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3772" w14:textId="77777777" w:rsidR="00E40FAA" w:rsidRDefault="00DD774E" w:rsidP="00F12A57">
      <w:pPr>
        <w:pStyle w:val="Heading1"/>
      </w:pPr>
      <w:r>
        <w:t>Helen Clark in Six Outfits</w:t>
      </w:r>
      <w:r w:rsidR="00E40FAA">
        <w:t xml:space="preserve"> - Introductory notes</w:t>
      </w:r>
    </w:p>
    <w:p w14:paraId="68D32BAB" w14:textId="49C05FEE" w:rsidR="00E40FAA" w:rsidRPr="00E40FAA" w:rsidRDefault="00E40FAA" w:rsidP="00F12A57">
      <w:r w:rsidRPr="00F12A57">
        <w:t>These introductory notes have</w:t>
      </w:r>
      <w:r w:rsidR="00293C9C" w:rsidRPr="00F12A57">
        <w:t xml:space="preserve"> been written by Nicola Owen of Audio Described Aotearoa Ltd for the Auckland Theatre Company performance of Helen Clark in Six Outfits at ASB Waterfront Theatre</w:t>
      </w:r>
      <w:r w:rsidR="00293C9C">
        <w:t>, Auckland Sunday 19 April 2026.</w:t>
      </w:r>
    </w:p>
    <w:p w14:paraId="439722BF" w14:textId="083F3762" w:rsidR="00DD774E" w:rsidRPr="00293C9C" w:rsidRDefault="00DD774E" w:rsidP="00F12A57">
      <w:r w:rsidRPr="00293C9C">
        <w:t xml:space="preserve">The ATC website says: </w:t>
      </w:r>
    </w:p>
    <w:p w14:paraId="0C4E5960" w14:textId="6E16FBF3" w:rsidR="00AA0296" w:rsidRDefault="00DD774E" w:rsidP="00F12A57">
      <w:r>
        <w:rPr>
          <w:i/>
          <w:iCs/>
        </w:rPr>
        <w:t>“</w:t>
      </w:r>
      <w:r w:rsidR="006404FF" w:rsidRPr="006404FF">
        <w:rPr>
          <w:i/>
          <w:iCs/>
        </w:rPr>
        <w:t>Helen Clark in Six Outfits </w:t>
      </w:r>
      <w:r w:rsidR="006404FF" w:rsidRPr="006404FF">
        <w:t>examines a forthright and ambitious woman as she negotiates social expectations about what – and who – makes a leader.</w:t>
      </w:r>
      <w:r>
        <w:t>”</w:t>
      </w:r>
    </w:p>
    <w:p w14:paraId="138AC4D2" w14:textId="30048D0C" w:rsidR="00255DC8" w:rsidRDefault="001A2173" w:rsidP="00F12A57">
      <w:pPr>
        <w:pStyle w:val="Heading2"/>
      </w:pPr>
      <w:r>
        <w:t>Characters and Costumes</w:t>
      </w:r>
    </w:p>
    <w:p w14:paraId="5C4C7501" w14:textId="748AC749" w:rsidR="001A2173" w:rsidRDefault="001A2173" w:rsidP="00F12A57">
      <w:r>
        <w:t>The</w:t>
      </w:r>
      <w:r w:rsidR="001B7B0B">
        <w:t>re are only</w:t>
      </w:r>
      <w:r w:rsidR="009C78B1">
        <w:t xml:space="preserve"> two actors, both playing Helen Clark</w:t>
      </w:r>
      <w:r w:rsidR="00997D82">
        <w:t xml:space="preserve"> and other characters</w:t>
      </w:r>
      <w:r w:rsidR="009C78B1">
        <w:t>.</w:t>
      </w:r>
      <w:r w:rsidR="00286DC8">
        <w:t xml:space="preserve"> There are </w:t>
      </w:r>
      <w:r w:rsidR="00997D82">
        <w:t xml:space="preserve">multiple </w:t>
      </w:r>
      <w:r w:rsidR="00286DC8">
        <w:t>exchanges between the two as the elder Helen guides the younger through her stor</w:t>
      </w:r>
      <w:r w:rsidR="00E04B46">
        <w:t>y</w:t>
      </w:r>
      <w:r w:rsidR="00686EC7">
        <w:t>.</w:t>
      </w:r>
    </w:p>
    <w:p w14:paraId="0BB02F61" w14:textId="003C8ECA" w:rsidR="00255DC8" w:rsidRDefault="009C78B1" w:rsidP="00F12A57">
      <w:r>
        <w:t xml:space="preserve">Emerging Helen </w:t>
      </w:r>
      <w:r w:rsidR="0043273A">
        <w:t xml:space="preserve">(teens to late 40s) </w:t>
      </w:r>
      <w:r w:rsidR="004F0BA9">
        <w:t xml:space="preserve">who I’ll call ‘younger Helen’ </w:t>
      </w:r>
      <w:r w:rsidR="00E04B46">
        <w:t xml:space="preserve">is </w:t>
      </w:r>
      <w:r w:rsidR="004F0BA9">
        <w:t xml:space="preserve">played by </w:t>
      </w:r>
      <w:r w:rsidR="00AA0296">
        <w:t>Lauren Gibson</w:t>
      </w:r>
      <w:r w:rsidR="00E04B46">
        <w:t xml:space="preserve">. </w:t>
      </w:r>
      <w:r>
        <w:t xml:space="preserve">Power Helen as she’s described in the script </w:t>
      </w:r>
      <w:r w:rsidR="0043273A">
        <w:t xml:space="preserve">(late 40s to late 60s) </w:t>
      </w:r>
      <w:r w:rsidR="004F0BA9">
        <w:t>who I’ll refer to as ‘elder Helen’</w:t>
      </w:r>
      <w:r w:rsidR="00AA0296">
        <w:t xml:space="preserve"> </w:t>
      </w:r>
      <w:r w:rsidR="00E04B46">
        <w:t xml:space="preserve">is </w:t>
      </w:r>
      <w:r w:rsidR="00814FE6">
        <w:t xml:space="preserve">played by </w:t>
      </w:r>
      <w:r w:rsidR="00AA0296">
        <w:t xml:space="preserve">Jennifer Te </w:t>
      </w:r>
      <w:proofErr w:type="spellStart"/>
      <w:r w:rsidR="00AA0296">
        <w:t>Atamira</w:t>
      </w:r>
      <w:proofErr w:type="spellEnd"/>
      <w:r w:rsidR="00AA0296">
        <w:t xml:space="preserve"> Ward-Leland</w:t>
      </w:r>
    </w:p>
    <w:p w14:paraId="6548E11F" w14:textId="77777777" w:rsidR="00814FE6" w:rsidRDefault="008D65D3" w:rsidP="00F12A57">
      <w:r>
        <w:t>Younger</w:t>
      </w:r>
      <w:r w:rsidR="00BA49F1">
        <w:t xml:space="preserve"> Helen wears most of the </w:t>
      </w:r>
      <w:r w:rsidR="00814FE6">
        <w:t>different Helen Clark</w:t>
      </w:r>
      <w:r w:rsidR="00BA49F1">
        <w:t xml:space="preserve"> outfits</w:t>
      </w:r>
      <w:r w:rsidR="00945AF6">
        <w:t xml:space="preserve"> which I’ll describe shortly</w:t>
      </w:r>
      <w:r w:rsidR="00814FE6">
        <w:t>.</w:t>
      </w:r>
    </w:p>
    <w:p w14:paraId="12382974" w14:textId="4E38BB3B" w:rsidR="00491AFD" w:rsidRDefault="00814FE6" w:rsidP="00F12A57">
      <w:r>
        <w:t>E</w:t>
      </w:r>
      <w:r w:rsidR="00BA49F1">
        <w:t xml:space="preserve">lder Helen is most often in a khaki </w:t>
      </w:r>
      <w:r w:rsidR="008D65D3">
        <w:t>climbing coverall, hiking boots</w:t>
      </w:r>
      <w:r>
        <w:t>,</w:t>
      </w:r>
      <w:r w:rsidR="008D65D3">
        <w:t xml:space="preserve"> a round orange climbing helmet</w:t>
      </w:r>
      <w:r w:rsidR="00690324">
        <w:t>, goggles and an orange backpack</w:t>
      </w:r>
      <w:r w:rsidR="008D65D3">
        <w:t>.</w:t>
      </w:r>
      <w:r>
        <w:t xml:space="preserve"> This is used as the base costume for the </w:t>
      </w:r>
      <w:r w:rsidR="00D0753E">
        <w:t xml:space="preserve">six </w:t>
      </w:r>
      <w:r>
        <w:t xml:space="preserve">other characters she </w:t>
      </w:r>
      <w:r w:rsidR="00647213">
        <w:t>represents</w:t>
      </w:r>
      <w:r>
        <w:t xml:space="preserve">. </w:t>
      </w:r>
      <w:r w:rsidR="00692656">
        <w:t xml:space="preserve">They are </w:t>
      </w:r>
      <w:r>
        <w:t xml:space="preserve">each </w:t>
      </w:r>
      <w:r w:rsidR="00647213">
        <w:t>portrayed with</w:t>
      </w:r>
      <w:r w:rsidR="00692656">
        <w:t xml:space="preserve"> exaggerated </w:t>
      </w:r>
      <w:r w:rsidR="00D0753E">
        <w:t xml:space="preserve">cartoon-like </w:t>
      </w:r>
      <w:r w:rsidR="00692656">
        <w:t>props</w:t>
      </w:r>
      <w:r w:rsidR="00116C6C">
        <w:t xml:space="preserve"> </w:t>
      </w:r>
      <w:r w:rsidR="00D0753E">
        <w:t>made of</w:t>
      </w:r>
      <w:r w:rsidR="00116C6C">
        <w:t xml:space="preserve"> </w:t>
      </w:r>
      <w:r w:rsidR="00630D18">
        <w:t>thin foam. The props</w:t>
      </w:r>
      <w:r w:rsidR="00692656">
        <w:t xml:space="preserve"> highlight one element of their character or physique</w:t>
      </w:r>
      <w:r w:rsidR="00491AFD">
        <w:t>, creating a caricature of the original</w:t>
      </w:r>
      <w:r w:rsidR="00630D18">
        <w:t xml:space="preserve"> as if that’s the</w:t>
      </w:r>
      <w:r w:rsidR="008B5D6B">
        <w:t xml:space="preserve"> key identifying factor</w:t>
      </w:r>
      <w:r w:rsidR="00630D18">
        <w:t xml:space="preserve"> that has stuck in Helen’s memory</w:t>
      </w:r>
      <w:r w:rsidR="008B5D6B">
        <w:t xml:space="preserve">. </w:t>
      </w:r>
      <w:r w:rsidR="00491AFD">
        <w:t>Here are the</w:t>
      </w:r>
      <w:r w:rsidR="00AE76D5">
        <w:t>se</w:t>
      </w:r>
      <w:r w:rsidR="00491AFD">
        <w:t xml:space="preserve"> other characters in the order they appear:</w:t>
      </w:r>
    </w:p>
    <w:p w14:paraId="644B74A6" w14:textId="197A1F23" w:rsidR="004F0BA9" w:rsidRDefault="00B35570" w:rsidP="00F12A57">
      <w:r>
        <w:t>George Clark</w:t>
      </w:r>
      <w:r w:rsidR="00491AFD">
        <w:t xml:space="preserve">, </w:t>
      </w:r>
      <w:r w:rsidR="004F0BA9">
        <w:t>Helen Clar</w:t>
      </w:r>
      <w:r w:rsidR="0070745F">
        <w:t>k</w:t>
      </w:r>
      <w:r w:rsidR="004F0BA9">
        <w:t>’s father</w:t>
      </w:r>
      <w:r w:rsidR="0070745F">
        <w:t>,</w:t>
      </w:r>
      <w:r w:rsidR="008B3F43" w:rsidRPr="008B3F43">
        <w:t xml:space="preserve"> </w:t>
      </w:r>
      <w:r w:rsidR="00491AFD">
        <w:t xml:space="preserve">has a </w:t>
      </w:r>
      <w:r w:rsidR="008B3F43">
        <w:t>baggy shirt, gruff voice,</w:t>
      </w:r>
      <w:r w:rsidR="00690324">
        <w:t xml:space="preserve"> and enormous</w:t>
      </w:r>
      <w:r w:rsidR="008B3F43">
        <w:t xml:space="preserve"> </w:t>
      </w:r>
      <w:r>
        <w:t xml:space="preserve">stuck on </w:t>
      </w:r>
      <w:r w:rsidR="008B3F43">
        <w:t>bushy eyebrows</w:t>
      </w:r>
      <w:r w:rsidR="00690324">
        <w:t>.</w:t>
      </w:r>
      <w:r w:rsidR="001E3861">
        <w:t xml:space="preserve"> </w:t>
      </w:r>
      <w:r w:rsidR="00690324">
        <w:t xml:space="preserve"> </w:t>
      </w:r>
    </w:p>
    <w:p w14:paraId="1383BC81" w14:textId="11769165" w:rsidR="0043273A" w:rsidRDefault="00B35570" w:rsidP="00F12A57">
      <w:r>
        <w:t xml:space="preserve">Margery Adams the </w:t>
      </w:r>
      <w:r w:rsidR="0043273A">
        <w:t>Headmistress of Epsom Girls Grammar</w:t>
      </w:r>
      <w:r w:rsidR="00690324">
        <w:t xml:space="preserve"> wears </w:t>
      </w:r>
      <w:r w:rsidR="00116C6C">
        <w:t xml:space="preserve">huge </w:t>
      </w:r>
      <w:r w:rsidR="00C80F5D">
        <w:t>cats</w:t>
      </w:r>
      <w:r w:rsidR="00AE76D5">
        <w:t xml:space="preserve">’ </w:t>
      </w:r>
      <w:r w:rsidR="00C80F5D">
        <w:t xml:space="preserve">eye shaped glasses with enormous rims that </w:t>
      </w:r>
      <w:r w:rsidR="007B3A0E">
        <w:t>end in exaggerated points at the outer corner of each eye.</w:t>
      </w:r>
    </w:p>
    <w:p w14:paraId="118E839B" w14:textId="7D09314A" w:rsidR="0043273A" w:rsidRDefault="00B35570" w:rsidP="00F12A57">
      <w:r>
        <w:lastRenderedPageBreak/>
        <w:t xml:space="preserve">Margaret Clark, </w:t>
      </w:r>
      <w:r w:rsidR="0043273A">
        <w:t>Helen’s mother</w:t>
      </w:r>
      <w:r w:rsidR="0070745F">
        <w:t>,</w:t>
      </w:r>
      <w:r w:rsidR="007B3A0E">
        <w:t xml:space="preserve"> has a big cardboard apron around her </w:t>
      </w:r>
      <w:r w:rsidR="006C27B4">
        <w:t xml:space="preserve">neck and a </w:t>
      </w:r>
      <w:r w:rsidR="00BB7580">
        <w:t>steady no-nonsense tone</w:t>
      </w:r>
      <w:r w:rsidR="006C27B4">
        <w:t>.</w:t>
      </w:r>
    </w:p>
    <w:p w14:paraId="235B84C9" w14:textId="64B4F132" w:rsidR="0043273A" w:rsidRDefault="00DF6959" w:rsidP="00F12A57">
      <w:r>
        <w:t>Judith Tizard</w:t>
      </w:r>
      <w:r w:rsidR="00B35570">
        <w:t xml:space="preserve">, </w:t>
      </w:r>
      <w:r w:rsidR="0043273A">
        <w:t>Helen’s best friend</w:t>
      </w:r>
      <w:r w:rsidR="0070745F">
        <w:t>,</w:t>
      </w:r>
      <w:r w:rsidR="006C27B4">
        <w:t xml:space="preserve"> has large pearl earrings and pearl necklace and </w:t>
      </w:r>
      <w:r w:rsidR="00BB7580">
        <w:t xml:space="preserve">a sassy </w:t>
      </w:r>
      <w:r>
        <w:t>style.</w:t>
      </w:r>
    </w:p>
    <w:p w14:paraId="0901E4B2" w14:textId="0C95FB2F" w:rsidR="0043273A" w:rsidRDefault="00DF6959" w:rsidP="00F12A57">
      <w:r>
        <w:t>Jim Anderton,</w:t>
      </w:r>
      <w:r w:rsidR="0043273A">
        <w:t xml:space="preserve"> Helen’s political colleague</w:t>
      </w:r>
      <w:r w:rsidR="0070745F">
        <w:t>,</w:t>
      </w:r>
      <w:r w:rsidR="001F7BE9">
        <w:t xml:space="preserve"> has a massive collar with a wide </w:t>
      </w:r>
      <w:r>
        <w:t xml:space="preserve">stripey </w:t>
      </w:r>
      <w:r w:rsidR="001F7BE9">
        <w:t>kipper tie.</w:t>
      </w:r>
    </w:p>
    <w:p w14:paraId="4EE13EDE" w14:textId="04C43871" w:rsidR="00B21479" w:rsidRDefault="00DF6959" w:rsidP="00F12A57">
      <w:r>
        <w:t xml:space="preserve">Maggie Eyre </w:t>
      </w:r>
      <w:r w:rsidR="003D5192">
        <w:t>the</w:t>
      </w:r>
      <w:r w:rsidR="00676894">
        <w:t xml:space="preserve"> </w:t>
      </w:r>
      <w:r w:rsidR="0070745F">
        <w:t>flamboyant image</w:t>
      </w:r>
      <w:r w:rsidR="0043273A">
        <w:t xml:space="preserve"> consultant</w:t>
      </w:r>
      <w:r w:rsidR="005F6AD1">
        <w:t xml:space="preserve"> has a bouff</w:t>
      </w:r>
      <w:r>
        <w:t>ant</w:t>
      </w:r>
      <w:r w:rsidR="005F6AD1">
        <w:t xml:space="preserve"> </w:t>
      </w:r>
      <w:r>
        <w:t>foam</w:t>
      </w:r>
      <w:r w:rsidR="005F6AD1">
        <w:t xml:space="preserve"> wig</w:t>
      </w:r>
      <w:r>
        <w:t xml:space="preserve"> in bright colours on white</w:t>
      </w:r>
      <w:r w:rsidR="005F6AD1">
        <w:t>.</w:t>
      </w:r>
    </w:p>
    <w:p w14:paraId="57C2CBEF" w14:textId="3FF9ABF7" w:rsidR="0050416D" w:rsidRDefault="00B21479" w:rsidP="00F12A57">
      <w:r>
        <w:t>Elder Helen puts on the prop for each character and takes on their physicality</w:t>
      </w:r>
      <w:r w:rsidR="001E3861">
        <w:t xml:space="preserve"> as she plays them, a solid walk for her </w:t>
      </w:r>
      <w:r w:rsidR="003D5192">
        <w:t>d</w:t>
      </w:r>
      <w:r w:rsidR="001E3861">
        <w:t xml:space="preserve">ad George, lots of wide arm gestures for Maggie the stylist and sassy </w:t>
      </w:r>
      <w:r w:rsidR="00CF35DE">
        <w:t>spirited</w:t>
      </w:r>
      <w:r w:rsidR="001E3861">
        <w:t xml:space="preserve"> moves for Judith Tizard. </w:t>
      </w:r>
      <w:r>
        <w:t xml:space="preserve"> </w:t>
      </w:r>
      <w:r w:rsidR="0050416D">
        <w:t>I call each of these characters by their character name</w:t>
      </w:r>
      <w:r w:rsidR="007A3BAB">
        <w:t xml:space="preserve"> in the description for example saying:</w:t>
      </w:r>
      <w:r w:rsidR="0050416D">
        <w:t xml:space="preserve"> ‘George leaves’</w:t>
      </w:r>
      <w:r>
        <w:t xml:space="preserve">. </w:t>
      </w:r>
    </w:p>
    <w:p w14:paraId="790BCB10" w14:textId="77C1EF76" w:rsidR="00BF59F8" w:rsidRDefault="0043273A" w:rsidP="00F12A57">
      <w:r>
        <w:t xml:space="preserve">The voices of broadcaster BRIAN EDWARDS and political journalist DENIS WELCH are </w:t>
      </w:r>
      <w:r w:rsidR="002F695B">
        <w:t>recorded</w:t>
      </w:r>
      <w:r>
        <w:t xml:space="preserve"> voices</w:t>
      </w:r>
      <w:r w:rsidR="00BF59F8">
        <w:t xml:space="preserve"> and there’s a reference to Uncle Murray but h</w:t>
      </w:r>
      <w:r w:rsidR="002B7501">
        <w:t xml:space="preserve">e is </w:t>
      </w:r>
      <w:r w:rsidR="00F75565">
        <w:t xml:space="preserve">only </w:t>
      </w:r>
      <w:r w:rsidR="002B7501">
        <w:t>portrayed through</w:t>
      </w:r>
      <w:r w:rsidR="00BF59F8">
        <w:t xml:space="preserve"> a tone of voice</w:t>
      </w:r>
      <w:r w:rsidR="004E34C9">
        <w:t xml:space="preserve"> with no props</w:t>
      </w:r>
      <w:r w:rsidR="002B7501">
        <w:t>.</w:t>
      </w:r>
    </w:p>
    <w:p w14:paraId="786E78DF" w14:textId="5F0E1641" w:rsidR="00945AF6" w:rsidRDefault="00945AF6" w:rsidP="00F12A57">
      <w:r>
        <w:t xml:space="preserve">Now onto </w:t>
      </w:r>
      <w:r w:rsidR="002B7501">
        <w:t>Helen’s</w:t>
      </w:r>
      <w:r>
        <w:t xml:space="preserve"> outfits</w:t>
      </w:r>
      <w:r w:rsidR="00BD5DC3">
        <w:t>:</w:t>
      </w:r>
    </w:p>
    <w:p w14:paraId="04ACC149" w14:textId="47AF68FE" w:rsidR="00BD5DC3" w:rsidRDefault="00BD5DC3" w:rsidP="00F12A57">
      <w:r>
        <w:t>Younger Helen first appears in a little black dress which she quickly sheds, revealing a full slip beneath.</w:t>
      </w:r>
      <w:r w:rsidR="00130816">
        <w:t xml:space="preserve"> She pulls a </w:t>
      </w:r>
      <w:r w:rsidR="00562133">
        <w:t xml:space="preserve">heavy brown knitted cardigan over this. </w:t>
      </w:r>
      <w:r>
        <w:t xml:space="preserve"> </w:t>
      </w:r>
    </w:p>
    <w:p w14:paraId="26F7DCF7" w14:textId="74948796" w:rsidR="00945AF6" w:rsidRDefault="00BD5DC3" w:rsidP="00F12A57">
      <w:r>
        <w:t xml:space="preserve">The next outfit is her Epsom Girls Grammar school uniform - </w:t>
      </w:r>
      <w:r w:rsidR="00562133">
        <w:t>a</w:t>
      </w:r>
      <w:r w:rsidR="00945AF6">
        <w:t xml:space="preserve"> black </w:t>
      </w:r>
      <w:r w:rsidR="000B7DA7">
        <w:t xml:space="preserve">calf length </w:t>
      </w:r>
      <w:r w:rsidR="00936EBE">
        <w:t>tunic</w:t>
      </w:r>
      <w:r w:rsidR="00945AF6">
        <w:t xml:space="preserve"> over a white shirt, </w:t>
      </w:r>
      <w:r w:rsidR="00936EBE">
        <w:t xml:space="preserve">white socks, black </w:t>
      </w:r>
      <w:r w:rsidR="00744166">
        <w:t>Mary Jane shoes</w:t>
      </w:r>
      <w:r w:rsidR="00B82E83">
        <w:t xml:space="preserve"> (flat with a single strap across the front)</w:t>
      </w:r>
      <w:r w:rsidR="00744166">
        <w:t xml:space="preserve"> and </w:t>
      </w:r>
      <w:r w:rsidR="00945AF6">
        <w:t>a straw boater</w:t>
      </w:r>
      <w:r w:rsidR="00744166">
        <w:t xml:space="preserve"> hat.</w:t>
      </w:r>
      <w:r w:rsidR="00A27966">
        <w:t xml:space="preserve"> She has </w:t>
      </w:r>
      <w:r w:rsidR="00410031">
        <w:t>her almost black wavy hair in a chin length bob.</w:t>
      </w:r>
    </w:p>
    <w:p w14:paraId="0DE4B318" w14:textId="3153C04E" w:rsidR="00945AF6" w:rsidRDefault="00B82E83" w:rsidP="00F12A57">
      <w:r>
        <w:t>Her varsity s</w:t>
      </w:r>
      <w:r w:rsidR="00945AF6">
        <w:t xml:space="preserve">tudent </w:t>
      </w:r>
      <w:r>
        <w:t>outfit is</w:t>
      </w:r>
      <w:r w:rsidR="00945AF6">
        <w:t xml:space="preserve"> flared blue jeans, </w:t>
      </w:r>
      <w:r>
        <w:t>a bright floral shirt and a</w:t>
      </w:r>
      <w:r w:rsidR="00945AF6">
        <w:t xml:space="preserve"> brown corduroy jacket covered in political pins and badges.</w:t>
      </w:r>
      <w:r w:rsidR="00D15521">
        <w:t xml:space="preserve"> She has long wavy dark brown hair flowing loose over her shoulders and wears brown suede boots with a </w:t>
      </w:r>
      <w:r w:rsidR="009E16AB">
        <w:t>chunky high heel.</w:t>
      </w:r>
    </w:p>
    <w:p w14:paraId="19B75E83" w14:textId="20EC7160" w:rsidR="00945AF6" w:rsidRDefault="009E16AB" w:rsidP="00F12A57">
      <w:r>
        <w:t>Helen’s w</w:t>
      </w:r>
      <w:r w:rsidR="00945AF6">
        <w:t>edding dress –</w:t>
      </w:r>
      <w:r w:rsidR="00610D12">
        <w:t xml:space="preserve"> a frumpy</w:t>
      </w:r>
      <w:r w:rsidR="00945AF6">
        <w:t xml:space="preserve"> maroon </w:t>
      </w:r>
      <w:r>
        <w:t>almost ankle</w:t>
      </w:r>
      <w:r w:rsidR="00945AF6">
        <w:t xml:space="preserve"> length dress with a tie at the waist, a </w:t>
      </w:r>
      <w:r>
        <w:t xml:space="preserve">brighter red/orange </w:t>
      </w:r>
      <w:r w:rsidR="00945AF6">
        <w:t xml:space="preserve">neck scarf, </w:t>
      </w:r>
      <w:r>
        <w:t xml:space="preserve">and </w:t>
      </w:r>
      <w:r w:rsidR="00945AF6">
        <w:t xml:space="preserve">short bobbed dark hair. </w:t>
      </w:r>
    </w:p>
    <w:p w14:paraId="2AB1834F" w14:textId="4451619D" w:rsidR="00945AF6" w:rsidRDefault="009E16AB" w:rsidP="00F12A57">
      <w:r>
        <w:t xml:space="preserve">The </w:t>
      </w:r>
      <w:r w:rsidR="00945AF6">
        <w:t xml:space="preserve">Jane Daniels suit </w:t>
      </w:r>
      <w:r>
        <w:t>is</w:t>
      </w:r>
      <w:r w:rsidR="00945AF6">
        <w:t xml:space="preserve"> lemon</w:t>
      </w:r>
      <w:r>
        <w:t xml:space="preserve"> yellow</w:t>
      </w:r>
      <w:r w:rsidR="00945AF6">
        <w:t xml:space="preserve"> </w:t>
      </w:r>
      <w:r>
        <w:t xml:space="preserve">with a </w:t>
      </w:r>
      <w:r w:rsidR="00945AF6">
        <w:t xml:space="preserve">calf length skirt with box pleats and a matching tailored </w:t>
      </w:r>
      <w:proofErr w:type="gramStart"/>
      <w:r w:rsidR="00945AF6">
        <w:t>lemon yellow</w:t>
      </w:r>
      <w:proofErr w:type="gramEnd"/>
      <w:r w:rsidR="00945AF6">
        <w:t xml:space="preserve"> jacket over a </w:t>
      </w:r>
      <w:r>
        <w:t xml:space="preserve">floral blouse. In this era </w:t>
      </w:r>
      <w:r>
        <w:lastRenderedPageBreak/>
        <w:t>Helen has a</w:t>
      </w:r>
      <w:r w:rsidR="00945AF6">
        <w:t xml:space="preserve"> chestnut brown bobbed wig with a </w:t>
      </w:r>
      <w:r w:rsidR="004E34C9">
        <w:t>fringe and</w:t>
      </w:r>
      <w:r>
        <w:t xml:space="preserve"> wears </w:t>
      </w:r>
      <w:r w:rsidR="00945AF6">
        <w:t xml:space="preserve">black </w:t>
      </w:r>
      <w:r w:rsidR="004E34C9">
        <w:t>low-heeled</w:t>
      </w:r>
      <w:r w:rsidR="00945AF6">
        <w:t xml:space="preserve"> shoes.</w:t>
      </w:r>
    </w:p>
    <w:p w14:paraId="77073E9E" w14:textId="6910E1F8" w:rsidR="00945AF6" w:rsidRDefault="009E16AB" w:rsidP="00F12A57">
      <w:r>
        <w:t>The final outfit is a bright r</w:t>
      </w:r>
      <w:r w:rsidR="00945AF6">
        <w:t>ed trouser suit with stripey red bouse beneath</w:t>
      </w:r>
      <w:r w:rsidR="00610D12">
        <w:t xml:space="preserve"> and a short brown </w:t>
      </w:r>
      <w:r>
        <w:t>tousled wig.</w:t>
      </w:r>
    </w:p>
    <w:p w14:paraId="6A26EE0A" w14:textId="034F69B5" w:rsidR="000B24F6" w:rsidRDefault="000B24F6" w:rsidP="00F12A57">
      <w:r>
        <w:t xml:space="preserve">The costume changes mostly take place onstage with the younger Helen character </w:t>
      </w:r>
      <w:r w:rsidR="008332C7">
        <w:t xml:space="preserve">entering a dressing room space and working her way through the outfits on the rail. Elder Helen often helps her to change, </w:t>
      </w:r>
      <w:r w:rsidR="00335702">
        <w:t>assisting</w:t>
      </w:r>
      <w:r w:rsidR="00235901">
        <w:t xml:space="preserve"> her to put on the various wigs reflecting the different haircuts of the eras, with a gentle and reassuring hand.</w:t>
      </w:r>
      <w:r w:rsidR="00FA165A">
        <w:t xml:space="preserve"> Sometimes the costume changes take a while giving a sense that one era of </w:t>
      </w:r>
      <w:r w:rsidR="00A323F8">
        <w:t>her</w:t>
      </w:r>
      <w:r w:rsidR="00FA165A">
        <w:t xml:space="preserve"> life is being laid aside while the new </w:t>
      </w:r>
      <w:r w:rsidR="002A6ADA">
        <w:t>challenge</w:t>
      </w:r>
      <w:r w:rsidR="00FA165A">
        <w:t xml:space="preserve"> is </w:t>
      </w:r>
      <w:r w:rsidR="005F66CB">
        <w:t>picked up.</w:t>
      </w:r>
    </w:p>
    <w:p w14:paraId="3307589C" w14:textId="0F5E3E54" w:rsidR="002A6ADA" w:rsidRDefault="002A6ADA" w:rsidP="00F12A57">
      <w:r>
        <w:t xml:space="preserve">There is no attempt to conceal the use of wigs – the actor Lauren’s hair is covered beneath </w:t>
      </w:r>
      <w:r w:rsidR="00E6355F">
        <w:t>so the wigs fit on</w:t>
      </w:r>
    </w:p>
    <w:p w14:paraId="1A78EEE7" w14:textId="77777777" w:rsidR="00945AF6" w:rsidRDefault="00945AF6" w:rsidP="00F12A57"/>
    <w:p w14:paraId="54BF29FB" w14:textId="0206BD9D" w:rsidR="005B1701" w:rsidRDefault="005B1701" w:rsidP="00F12A57">
      <w:pPr>
        <w:pStyle w:val="Heading2"/>
      </w:pPr>
      <w:r>
        <w:t>Set and lighting</w:t>
      </w:r>
    </w:p>
    <w:p w14:paraId="12EF02CF" w14:textId="7695E01B" w:rsidR="00E1711C" w:rsidRDefault="009618AC" w:rsidP="00F12A57">
      <w:r>
        <w:t xml:space="preserve">The set has a lot of </w:t>
      </w:r>
      <w:r w:rsidR="00A744D3">
        <w:t>re</w:t>
      </w:r>
      <w:r w:rsidR="008E737A">
        <w:t>fl</w:t>
      </w:r>
      <w:r w:rsidR="00A744D3">
        <w:t xml:space="preserve">ective and angular shapes, </w:t>
      </w:r>
      <w:r w:rsidR="008E737A">
        <w:t>and</w:t>
      </w:r>
      <w:r w:rsidR="00A744D3">
        <w:t xml:space="preserve"> overall theme</w:t>
      </w:r>
      <w:r w:rsidR="008E737A">
        <w:t xml:space="preserve">s of mountains, steps and concrete. </w:t>
      </w:r>
      <w:proofErr w:type="gramStart"/>
      <w:r w:rsidR="008E737A">
        <w:t>There’s</w:t>
      </w:r>
      <w:proofErr w:type="gramEnd"/>
      <w:r w:rsidR="008E737A">
        <w:t xml:space="preserve"> a central peak and diagonals on either side pointing towards the peak. </w:t>
      </w:r>
      <w:r w:rsidR="00E1711C">
        <w:t xml:space="preserve">The set has four main areas. </w:t>
      </w:r>
    </w:p>
    <w:p w14:paraId="4BD75A34" w14:textId="401FCF7E" w:rsidR="00E1711C" w:rsidRDefault="00E1711C" w:rsidP="00F12A57">
      <w:r>
        <w:t xml:space="preserve">In the centre there’s </w:t>
      </w:r>
      <w:r w:rsidR="008E737A">
        <w:t>the</w:t>
      </w:r>
      <w:r w:rsidR="002A189E">
        <w:t xml:space="preserve"> large </w:t>
      </w:r>
      <w:r w:rsidR="008E737A">
        <w:t>mountain peak</w:t>
      </w:r>
      <w:r w:rsidR="002A189E">
        <w:t xml:space="preserve"> with stairs and </w:t>
      </w:r>
      <w:r w:rsidR="005A0A78">
        <w:t>platforms</w:t>
      </w:r>
      <w:r w:rsidR="002A189E">
        <w:t>. The</w:t>
      </w:r>
      <w:r w:rsidR="005A0A78">
        <w:t>re are fi</w:t>
      </w:r>
      <w:r w:rsidR="006C20EA">
        <w:t>v</w:t>
      </w:r>
      <w:r w:rsidR="005A0A78">
        <w:t>e</w:t>
      </w:r>
      <w:r w:rsidR="002A189E">
        <w:t xml:space="preserve"> stairs go</w:t>
      </w:r>
      <w:r w:rsidR="005A0A78">
        <w:t>ing</w:t>
      </w:r>
      <w:r w:rsidR="002A189E">
        <w:t xml:space="preserve"> up on the </w:t>
      </w:r>
      <w:r w:rsidR="005A0A78">
        <w:t>left of this centre piece</w:t>
      </w:r>
      <w:r w:rsidR="006C20EA">
        <w:t xml:space="preserve"> so someone climbing them will have their back to us. They reach</w:t>
      </w:r>
      <w:r w:rsidR="005A0A78">
        <w:t xml:space="preserve"> the first landing or platform, and the</w:t>
      </w:r>
      <w:r w:rsidR="006C20EA">
        <w:t>n</w:t>
      </w:r>
      <w:r w:rsidR="005A0A78">
        <w:t xml:space="preserve"> turn </w:t>
      </w:r>
      <w:r w:rsidR="006C20EA">
        <w:t>toward the right, so someone climbing them will face right and be side</w:t>
      </w:r>
      <w:r w:rsidR="00631715">
        <w:t>-</w:t>
      </w:r>
      <w:r w:rsidR="006C20EA">
        <w:t xml:space="preserve">on to the audience. </w:t>
      </w:r>
      <w:r w:rsidR="00CC5E70">
        <w:t xml:space="preserve">These steps are a less even series of platforms and steps, ending in a small platform top right. </w:t>
      </w:r>
      <w:r w:rsidR="00D602BB">
        <w:t xml:space="preserve">There’s another very narrow flight of stairs at the right that disappears into the lighting rig, as if to indicate that there are further </w:t>
      </w:r>
      <w:r w:rsidR="006D4794">
        <w:t>heights to reach</w:t>
      </w:r>
      <w:r w:rsidR="002A34AB">
        <w:t>, a mountain climbing metaphor that is used throughout the piece.</w:t>
      </w:r>
    </w:p>
    <w:p w14:paraId="6179A781" w14:textId="6E1B835D" w:rsidR="00106DC9" w:rsidRDefault="006D4794" w:rsidP="00F12A57">
      <w:r>
        <w:t>There is a series of jagged panels at the back of the steps like a sheer rock face</w:t>
      </w:r>
      <w:r w:rsidR="00631715">
        <w:t xml:space="preserve"> that also </w:t>
      </w:r>
      <w:r w:rsidR="0053571E">
        <w:t>draws on Brutalist architecture</w:t>
      </w:r>
      <w:r w:rsidR="00463FEF">
        <w:t>. These</w:t>
      </w:r>
      <w:r w:rsidR="0053571E">
        <w:t xml:space="preserve"> panels</w:t>
      </w:r>
      <w:r w:rsidR="00463FEF">
        <w:t xml:space="preserve"> form a </w:t>
      </w:r>
      <w:r w:rsidR="0053571E">
        <w:t xml:space="preserve">jagged but </w:t>
      </w:r>
      <w:r w:rsidR="00463FEF">
        <w:t xml:space="preserve">mostly flat surface that doubles as a screen. </w:t>
      </w:r>
      <w:r w:rsidR="005B1701">
        <w:t>There’s a lot of atmospheric lighting and u</w:t>
      </w:r>
      <w:r w:rsidR="0043273A">
        <w:t>se of projection</w:t>
      </w:r>
      <w:r w:rsidR="00463FEF">
        <w:t xml:space="preserve">, so as we enter the auditorium these panels are lit in white to suggest </w:t>
      </w:r>
      <w:r w:rsidR="00201807">
        <w:t>a cold icy surface,</w:t>
      </w:r>
      <w:r w:rsidR="0053571E">
        <w:t xml:space="preserve"> often during mountain climbing scenes there’s </w:t>
      </w:r>
      <w:r w:rsidR="00106DC9">
        <w:t xml:space="preserve">a projected blizzard </w:t>
      </w:r>
      <w:r w:rsidR="0026772C">
        <w:t>blowing</w:t>
      </w:r>
      <w:r w:rsidR="00106DC9">
        <w:t xml:space="preserve"> from right </w:t>
      </w:r>
      <w:r w:rsidR="00106DC9">
        <w:lastRenderedPageBreak/>
        <w:t xml:space="preserve">to left into the climbers’ faces. Other projections include </w:t>
      </w:r>
      <w:r w:rsidR="00201807">
        <w:t xml:space="preserve">satirical political cartoons </w:t>
      </w:r>
      <w:r w:rsidR="00106DC9">
        <w:t xml:space="preserve">or </w:t>
      </w:r>
      <w:r w:rsidR="00201807">
        <w:t>words from newspapers</w:t>
      </w:r>
      <w:r w:rsidR="00106DC9">
        <w:t>.</w:t>
      </w:r>
    </w:p>
    <w:p w14:paraId="4C03B1B6" w14:textId="61912E9B" w:rsidR="005B1701" w:rsidRDefault="00106DC9" w:rsidP="00F12A57">
      <w:r>
        <w:t>The screens are also used to project images of the actors live</w:t>
      </w:r>
      <w:r w:rsidR="00CE3CDF">
        <w:t xml:space="preserve"> as if captured on webcam. There are </w:t>
      </w:r>
      <w:r w:rsidR="00201807">
        <w:t>cameras on the tables in the other three areas of the set</w:t>
      </w:r>
      <w:r w:rsidR="00CE3CDF">
        <w:t xml:space="preserve"> and sometimes the actors talk directly into them</w:t>
      </w:r>
      <w:r w:rsidR="0029054D">
        <w:t>, or position books or letters in front of them that are then projected onto the screen</w:t>
      </w:r>
      <w:r w:rsidR="00201807">
        <w:t>.</w:t>
      </w:r>
    </w:p>
    <w:p w14:paraId="0705FB1F" w14:textId="6627D108" w:rsidR="00201807" w:rsidRDefault="009E0DC9" w:rsidP="00F12A57">
      <w:r>
        <w:t>There is a table at each side</w:t>
      </w:r>
      <w:r w:rsidR="00FA1187">
        <w:t>, and each has</w:t>
      </w:r>
      <w:r w:rsidR="00201807">
        <w:t xml:space="preserve"> a</w:t>
      </w:r>
      <w:r w:rsidR="002A34AB">
        <w:t>n undulating mirrored wall behind</w:t>
      </w:r>
      <w:r w:rsidR="00FA1187">
        <w:t xml:space="preserve"> it</w:t>
      </w:r>
      <w:r w:rsidR="002A34AB">
        <w:t xml:space="preserve"> that slopes up from the front of the stage to</w:t>
      </w:r>
      <w:r w:rsidR="00FA1187">
        <w:t>wards</w:t>
      </w:r>
      <w:r w:rsidR="002A34AB">
        <w:t xml:space="preserve"> the back, echoing the mountain metaphor. The tables are </w:t>
      </w:r>
      <w:r w:rsidR="00201807">
        <w:t>positioned so the person</w:t>
      </w:r>
      <w:r w:rsidR="002A34AB">
        <w:t xml:space="preserve"> sitting at it on the little white stool faces the side walls, looking into the mirror and into </w:t>
      </w:r>
      <w:r w:rsidR="00FA1187">
        <w:t>the</w:t>
      </w:r>
      <w:r w:rsidR="002A34AB">
        <w:t xml:space="preserve"> camera</w:t>
      </w:r>
      <w:r w:rsidR="00FA1187">
        <w:t xml:space="preserve">s that are </w:t>
      </w:r>
      <w:r w:rsidR="002A34AB">
        <w:t>on stand</w:t>
      </w:r>
      <w:r w:rsidR="00AC7A40">
        <w:t>s</w:t>
      </w:r>
      <w:r w:rsidR="002A34AB">
        <w:t xml:space="preserve">. </w:t>
      </w:r>
      <w:r w:rsidR="00AC7A40">
        <w:t>There’s a clear path between these side pieces of the set and the centre piece to enable the actors to arrive and leave.</w:t>
      </w:r>
    </w:p>
    <w:p w14:paraId="1AFEDECE" w14:textId="77777777" w:rsidR="00574927" w:rsidRDefault="000F0BE3" w:rsidP="00F12A57">
      <w:r>
        <w:t xml:space="preserve">The final area </w:t>
      </w:r>
      <w:r w:rsidR="00166C20">
        <w:t xml:space="preserve">of set </w:t>
      </w:r>
      <w:r>
        <w:t xml:space="preserve">is the dressing </w:t>
      </w:r>
      <w:proofErr w:type="gramStart"/>
      <w:r>
        <w:t>room</w:t>
      </w:r>
      <w:proofErr w:type="gramEnd"/>
      <w:r>
        <w:t xml:space="preserve"> which is beneath the high platform, just right of centre</w:t>
      </w:r>
      <w:r w:rsidR="00166C20">
        <w:t>, towards the back of the stage away from the audience</w:t>
      </w:r>
      <w:r>
        <w:t>.</w:t>
      </w:r>
      <w:r w:rsidR="00166C20">
        <w:t xml:space="preserve"> This is where most of the costume changes happen.</w:t>
      </w:r>
      <w:r>
        <w:t xml:space="preserve"> On the right is a clothes rail </w:t>
      </w:r>
      <w:r w:rsidR="00166C20">
        <w:t xml:space="preserve">with a </w:t>
      </w:r>
      <w:r w:rsidR="009B3E51">
        <w:t xml:space="preserve">range of different outfits on it, </w:t>
      </w:r>
      <w:r>
        <w:t>and</w:t>
      </w:r>
      <w:r w:rsidR="009B3E51">
        <w:t xml:space="preserve"> to the</w:t>
      </w:r>
      <w:r>
        <w:t xml:space="preserve"> left is another table with a camera and a series of </w:t>
      </w:r>
      <w:r w:rsidR="000B24F6">
        <w:t xml:space="preserve">mannequin heads with wigs on them. </w:t>
      </w:r>
      <w:r w:rsidR="009B4B02">
        <w:t>It’s usually dimly lit so that Helen is faintly visible</w:t>
      </w:r>
      <w:r w:rsidR="009B3E51">
        <w:t>,</w:t>
      </w:r>
      <w:r w:rsidR="009B4B02">
        <w:t xml:space="preserve"> usually in silhouette</w:t>
      </w:r>
      <w:r w:rsidR="009B3E51">
        <w:t>,</w:t>
      </w:r>
      <w:r w:rsidR="009B4B02">
        <w:t xml:space="preserve"> as she changes.</w:t>
      </w:r>
      <w:r w:rsidR="009B3E51">
        <w:t xml:space="preserve"> There’s a glass window on the front</w:t>
      </w:r>
      <w:r w:rsidR="00EB0342">
        <w:t xml:space="preserve"> of the changing room</w:t>
      </w:r>
      <w:r w:rsidR="0026772C">
        <w:t xml:space="preserve"> that also acts as a screen</w:t>
      </w:r>
      <w:r w:rsidR="00574927">
        <w:t xml:space="preserve"> for projected images.</w:t>
      </w:r>
    </w:p>
    <w:p w14:paraId="0A15DC58" w14:textId="378C74BA" w:rsidR="00EF15DE" w:rsidRDefault="00574927" w:rsidP="00F12A57">
      <w:r>
        <w:t xml:space="preserve">The very back wall is a </w:t>
      </w:r>
      <w:r w:rsidR="001F3902">
        <w:t xml:space="preserve">pale concrete grey. Images often spill over the shards of the mountain onto this surface. The entire stage floor looks like polished concrete.  </w:t>
      </w:r>
      <w:r w:rsidR="00EB0342">
        <w:t xml:space="preserve"> </w:t>
      </w:r>
      <w:r w:rsidR="009B4B02">
        <w:t xml:space="preserve"> </w:t>
      </w:r>
    </w:p>
    <w:p w14:paraId="641D3D58" w14:textId="77777777" w:rsidR="007C5F27" w:rsidRDefault="005477AA" w:rsidP="00F12A57">
      <w:r>
        <w:t xml:space="preserve">The lighting is used to highlight mood, spotlight </w:t>
      </w:r>
      <w:proofErr w:type="gramStart"/>
      <w:r>
        <w:t>particular characters</w:t>
      </w:r>
      <w:proofErr w:type="gramEnd"/>
      <w:r w:rsidR="000020E5">
        <w:t xml:space="preserve"> or conceal movement. As we enter the auditorium there is a bright red or ‘Labour Party’ red glow across the back wall and </w:t>
      </w:r>
      <w:r w:rsidR="00946B08">
        <w:t>with lights highlighting the three tables – one at each side and one under the platform in the dressing room.</w:t>
      </w:r>
      <w:r w:rsidR="00F15159">
        <w:t xml:space="preserve"> At certain times in the piece younger Helen is spotlit at ground level while elder Helen imperceptibly makes her way onto the top platform to look down on her younger self, revealed when more lights come up. </w:t>
      </w:r>
      <w:r w:rsidR="0040343E">
        <w:t xml:space="preserve">The lighting often joins with sound effects, like the </w:t>
      </w:r>
      <w:r w:rsidR="00361492">
        <w:t xml:space="preserve">thunderous sound of wind accompanying the storm blizzard when Helen is mountain climbing. </w:t>
      </w:r>
      <w:r w:rsidR="00B05C02">
        <w:t>Sometimes the sound is loud, so you might want to cup you</w:t>
      </w:r>
      <w:r w:rsidR="00F36DBD">
        <w:t>r</w:t>
      </w:r>
      <w:r w:rsidR="00B05C02">
        <w:t xml:space="preserve"> palm over </w:t>
      </w:r>
      <w:r w:rsidR="00B05C02">
        <w:lastRenderedPageBreak/>
        <w:t xml:space="preserve">your earpiece to </w:t>
      </w:r>
      <w:r w:rsidR="00F36DBD">
        <w:t xml:space="preserve">enable you to hear the </w:t>
      </w:r>
      <w:proofErr w:type="gramStart"/>
      <w:r w:rsidR="00F36DBD">
        <w:t>description, or</w:t>
      </w:r>
      <w:proofErr w:type="gramEnd"/>
      <w:r w:rsidR="00F36DBD">
        <w:t xml:space="preserve"> use the volume control buttons on the side of your receiver, plus sign for </w:t>
      </w:r>
      <w:r w:rsidR="007C5F27">
        <w:t>volume up.</w:t>
      </w:r>
    </w:p>
    <w:p w14:paraId="14F7600C" w14:textId="70410D98" w:rsidR="00847F60" w:rsidRDefault="002F5431" w:rsidP="00F12A57">
      <w:r>
        <w:t>Please note, there is a loud bang at the very start of the show when the house lights go out.</w:t>
      </w:r>
    </w:p>
    <w:p w14:paraId="6948148A" w14:textId="0C9E4BA7" w:rsidR="002F5431" w:rsidRDefault="002F5431" w:rsidP="00F12A57">
      <w:r>
        <w:t>End.</w:t>
      </w:r>
    </w:p>
    <w:p w14:paraId="48525EC7" w14:textId="5C4F2A79" w:rsidR="00B12C48" w:rsidRDefault="00B05C02" w:rsidP="00F12A57">
      <w:r>
        <w:t xml:space="preserve"> </w:t>
      </w:r>
    </w:p>
    <w:p w14:paraId="42C475AF" w14:textId="1B0AE671" w:rsidR="00226E68" w:rsidRDefault="00226E68" w:rsidP="00F12A57"/>
    <w:p w14:paraId="269484B5" w14:textId="77777777" w:rsidR="00861522" w:rsidRDefault="00861522" w:rsidP="00F12A57"/>
    <w:p w14:paraId="4E0D5B11" w14:textId="77777777" w:rsidR="0043273A" w:rsidRDefault="0043273A" w:rsidP="00F12A57"/>
    <w:sectPr w:rsidR="004327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3A"/>
    <w:rsid w:val="000020E5"/>
    <w:rsid w:val="000714AB"/>
    <w:rsid w:val="000B24F6"/>
    <w:rsid w:val="000B7DA7"/>
    <w:rsid w:val="000F0BE3"/>
    <w:rsid w:val="00106DC9"/>
    <w:rsid w:val="00116C6C"/>
    <w:rsid w:val="00130816"/>
    <w:rsid w:val="00166C20"/>
    <w:rsid w:val="001A2173"/>
    <w:rsid w:val="001A601F"/>
    <w:rsid w:val="001B7B0B"/>
    <w:rsid w:val="001E3861"/>
    <w:rsid w:val="001F3902"/>
    <w:rsid w:val="001F7BE9"/>
    <w:rsid w:val="00201807"/>
    <w:rsid w:val="00226E68"/>
    <w:rsid w:val="00235901"/>
    <w:rsid w:val="00255DC8"/>
    <w:rsid w:val="0026772C"/>
    <w:rsid w:val="002829D1"/>
    <w:rsid w:val="00286DC8"/>
    <w:rsid w:val="0029054D"/>
    <w:rsid w:val="00293C9C"/>
    <w:rsid w:val="002A189E"/>
    <w:rsid w:val="002A34AB"/>
    <w:rsid w:val="002A6ADA"/>
    <w:rsid w:val="002B7501"/>
    <w:rsid w:val="002F5431"/>
    <w:rsid w:val="002F695B"/>
    <w:rsid w:val="00335702"/>
    <w:rsid w:val="00361492"/>
    <w:rsid w:val="003B0CE6"/>
    <w:rsid w:val="003B4765"/>
    <w:rsid w:val="003D5192"/>
    <w:rsid w:val="0040343E"/>
    <w:rsid w:val="00410031"/>
    <w:rsid w:val="0043273A"/>
    <w:rsid w:val="00463FEF"/>
    <w:rsid w:val="00491AFD"/>
    <w:rsid w:val="004E34C9"/>
    <w:rsid w:val="004F0BA9"/>
    <w:rsid w:val="004F7990"/>
    <w:rsid w:val="0050416D"/>
    <w:rsid w:val="0053571E"/>
    <w:rsid w:val="00535B60"/>
    <w:rsid w:val="005477AA"/>
    <w:rsid w:val="00562133"/>
    <w:rsid w:val="00574927"/>
    <w:rsid w:val="005A0A78"/>
    <w:rsid w:val="005B1701"/>
    <w:rsid w:val="005C455F"/>
    <w:rsid w:val="005F66CB"/>
    <w:rsid w:val="005F6AD1"/>
    <w:rsid w:val="00610D12"/>
    <w:rsid w:val="00630D18"/>
    <w:rsid w:val="00631715"/>
    <w:rsid w:val="006404FF"/>
    <w:rsid w:val="00647213"/>
    <w:rsid w:val="006535E4"/>
    <w:rsid w:val="00676894"/>
    <w:rsid w:val="00686EC7"/>
    <w:rsid w:val="00690324"/>
    <w:rsid w:val="00692656"/>
    <w:rsid w:val="006C20EA"/>
    <w:rsid w:val="006C27B4"/>
    <w:rsid w:val="006D4794"/>
    <w:rsid w:val="0070745F"/>
    <w:rsid w:val="00741E90"/>
    <w:rsid w:val="00744166"/>
    <w:rsid w:val="007A3BAB"/>
    <w:rsid w:val="007B3A0E"/>
    <w:rsid w:val="007C5F27"/>
    <w:rsid w:val="00814FE6"/>
    <w:rsid w:val="008332C7"/>
    <w:rsid w:val="0083777F"/>
    <w:rsid w:val="00847F60"/>
    <w:rsid w:val="00861522"/>
    <w:rsid w:val="008B3F43"/>
    <w:rsid w:val="008B5D6B"/>
    <w:rsid w:val="008D65D3"/>
    <w:rsid w:val="008E737A"/>
    <w:rsid w:val="00936EBE"/>
    <w:rsid w:val="00945AF6"/>
    <w:rsid w:val="00946B08"/>
    <w:rsid w:val="009618AC"/>
    <w:rsid w:val="00997D82"/>
    <w:rsid w:val="009B3E51"/>
    <w:rsid w:val="009B4B02"/>
    <w:rsid w:val="009C78B1"/>
    <w:rsid w:val="009E0DC9"/>
    <w:rsid w:val="009E16AB"/>
    <w:rsid w:val="009E6477"/>
    <w:rsid w:val="00A27966"/>
    <w:rsid w:val="00A323F8"/>
    <w:rsid w:val="00A34607"/>
    <w:rsid w:val="00A744D3"/>
    <w:rsid w:val="00AA0296"/>
    <w:rsid w:val="00AC7A40"/>
    <w:rsid w:val="00AE76D5"/>
    <w:rsid w:val="00B05C02"/>
    <w:rsid w:val="00B12C48"/>
    <w:rsid w:val="00B21479"/>
    <w:rsid w:val="00B27934"/>
    <w:rsid w:val="00B35570"/>
    <w:rsid w:val="00B82E83"/>
    <w:rsid w:val="00BA49F1"/>
    <w:rsid w:val="00BB7580"/>
    <w:rsid w:val="00BD5DC3"/>
    <w:rsid w:val="00BF59F8"/>
    <w:rsid w:val="00C30F4C"/>
    <w:rsid w:val="00C35585"/>
    <w:rsid w:val="00C80F5D"/>
    <w:rsid w:val="00CC5E70"/>
    <w:rsid w:val="00CE3CDF"/>
    <w:rsid w:val="00CF35DE"/>
    <w:rsid w:val="00D0753E"/>
    <w:rsid w:val="00D15521"/>
    <w:rsid w:val="00D602BB"/>
    <w:rsid w:val="00DD774E"/>
    <w:rsid w:val="00DF1F33"/>
    <w:rsid w:val="00DF6959"/>
    <w:rsid w:val="00E04B46"/>
    <w:rsid w:val="00E1711C"/>
    <w:rsid w:val="00E40FAA"/>
    <w:rsid w:val="00E6355F"/>
    <w:rsid w:val="00E93B2F"/>
    <w:rsid w:val="00EB0342"/>
    <w:rsid w:val="00EF15DE"/>
    <w:rsid w:val="00F12A57"/>
    <w:rsid w:val="00F15159"/>
    <w:rsid w:val="00F36DBD"/>
    <w:rsid w:val="00F75565"/>
    <w:rsid w:val="00FA1187"/>
    <w:rsid w:val="00FA16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8678"/>
  <w15:chartTrackingRefBased/>
  <w15:docId w15:val="{1B64BC99-2458-4019-AC34-491F3738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A57"/>
    <w:rPr>
      <w:sz w:val="28"/>
      <w:szCs w:val="28"/>
    </w:rPr>
  </w:style>
  <w:style w:type="paragraph" w:styleId="Heading1">
    <w:name w:val="heading 1"/>
    <w:basedOn w:val="Normal"/>
    <w:next w:val="Normal"/>
    <w:link w:val="Heading1Char"/>
    <w:uiPriority w:val="9"/>
    <w:qFormat/>
    <w:rsid w:val="00432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2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73A"/>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432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2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73A"/>
    <w:rPr>
      <w:rFonts w:eastAsiaTheme="majorEastAsia" w:cstheme="majorBidi"/>
      <w:color w:val="272727" w:themeColor="text1" w:themeTint="D8"/>
    </w:rPr>
  </w:style>
  <w:style w:type="paragraph" w:styleId="Title">
    <w:name w:val="Title"/>
    <w:basedOn w:val="Normal"/>
    <w:next w:val="Normal"/>
    <w:link w:val="TitleChar"/>
    <w:uiPriority w:val="10"/>
    <w:qFormat/>
    <w:rsid w:val="00432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73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432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73A"/>
    <w:pPr>
      <w:spacing w:before="160"/>
      <w:jc w:val="center"/>
    </w:pPr>
    <w:rPr>
      <w:i/>
      <w:iCs/>
      <w:color w:val="404040" w:themeColor="text1" w:themeTint="BF"/>
    </w:rPr>
  </w:style>
  <w:style w:type="character" w:customStyle="1" w:styleId="QuoteChar">
    <w:name w:val="Quote Char"/>
    <w:basedOn w:val="DefaultParagraphFont"/>
    <w:link w:val="Quote"/>
    <w:uiPriority w:val="29"/>
    <w:rsid w:val="0043273A"/>
    <w:rPr>
      <w:i/>
      <w:iCs/>
      <w:color w:val="404040" w:themeColor="text1" w:themeTint="BF"/>
    </w:rPr>
  </w:style>
  <w:style w:type="paragraph" w:styleId="ListParagraph">
    <w:name w:val="List Paragraph"/>
    <w:basedOn w:val="Normal"/>
    <w:uiPriority w:val="34"/>
    <w:qFormat/>
    <w:rsid w:val="0043273A"/>
    <w:pPr>
      <w:ind w:left="720"/>
      <w:contextualSpacing/>
    </w:pPr>
  </w:style>
  <w:style w:type="character" w:styleId="IntenseEmphasis">
    <w:name w:val="Intense Emphasis"/>
    <w:basedOn w:val="DefaultParagraphFont"/>
    <w:uiPriority w:val="21"/>
    <w:qFormat/>
    <w:rsid w:val="0043273A"/>
    <w:rPr>
      <w:i/>
      <w:iCs/>
      <w:color w:val="0F4761" w:themeColor="accent1" w:themeShade="BF"/>
    </w:rPr>
  </w:style>
  <w:style w:type="paragraph" w:styleId="IntenseQuote">
    <w:name w:val="Intense Quote"/>
    <w:basedOn w:val="Normal"/>
    <w:next w:val="Normal"/>
    <w:link w:val="IntenseQuoteChar"/>
    <w:uiPriority w:val="30"/>
    <w:qFormat/>
    <w:rsid w:val="00432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73A"/>
    <w:rPr>
      <w:i/>
      <w:iCs/>
      <w:color w:val="0F4761" w:themeColor="accent1" w:themeShade="BF"/>
    </w:rPr>
  </w:style>
  <w:style w:type="character" w:styleId="IntenseReference">
    <w:name w:val="Intense Reference"/>
    <w:basedOn w:val="DefaultParagraphFont"/>
    <w:uiPriority w:val="32"/>
    <w:qFormat/>
    <w:rsid w:val="00432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C4F053D3CC140B2C1D5F2A1FF1586" ma:contentTypeVersion="14" ma:contentTypeDescription="Create a new document." ma:contentTypeScope="" ma:versionID="a94454b583561676e878523335030616">
  <xsd:schema xmlns:xsd="http://www.w3.org/2001/XMLSchema" xmlns:xs="http://www.w3.org/2001/XMLSchema" xmlns:p="http://schemas.microsoft.com/office/2006/metadata/properties" xmlns:ns2="fd0f33da-b013-418b-a304-f5154bf807bc" xmlns:ns3="4482af33-0b47-4791-ad07-ac051b698461" targetNamespace="http://schemas.microsoft.com/office/2006/metadata/properties" ma:root="true" ma:fieldsID="94e52dc7e0a6d4757eebd2eead0bbb63" ns2:_="" ns3:_="">
    <xsd:import namespace="fd0f33da-b013-418b-a304-f5154bf807bc"/>
    <xsd:import namespace="4482af33-0b47-4791-ad07-ac051b6984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33da-b013-418b-a304-f5154bf80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87342a-61f0-4d10-bb9e-90199c0331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2af33-0b47-4791-ad07-ac051b698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e7c5c3-7556-484f-80b0-e5aeab86fed8}" ma:internalName="TaxCatchAll" ma:showField="CatchAllData" ma:web="4482af33-0b47-4791-ad07-ac051b6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0f33da-b013-418b-a304-f5154bf807bc">
      <Terms xmlns="http://schemas.microsoft.com/office/infopath/2007/PartnerControls"/>
    </lcf76f155ced4ddcb4097134ff3c332f>
    <TaxCatchAll xmlns="4482af33-0b47-4791-ad07-ac051b698461" xsi:nil="true"/>
  </documentManagement>
</p:properties>
</file>

<file path=customXml/itemProps1.xml><?xml version="1.0" encoding="utf-8"?>
<ds:datastoreItem xmlns:ds="http://schemas.openxmlformats.org/officeDocument/2006/customXml" ds:itemID="{E14CF2A6-5107-4314-BD63-232DDEC27B31}"/>
</file>

<file path=customXml/itemProps2.xml><?xml version="1.0" encoding="utf-8"?>
<ds:datastoreItem xmlns:ds="http://schemas.openxmlformats.org/officeDocument/2006/customXml" ds:itemID="{350745B8-BB58-40A5-955C-334691572DB7}"/>
</file>

<file path=customXml/itemProps3.xml><?xml version="1.0" encoding="utf-8"?>
<ds:datastoreItem xmlns:ds="http://schemas.openxmlformats.org/officeDocument/2006/customXml" ds:itemID="{E69205A4-57C0-4931-957E-80CB6D0F12F4}"/>
</file>

<file path=docProps/app.xml><?xml version="1.0" encoding="utf-8"?>
<Properties xmlns="http://schemas.openxmlformats.org/officeDocument/2006/extended-properties" xmlns:vt="http://schemas.openxmlformats.org/officeDocument/2006/docPropsVTypes">
  <Template>Normal.dotm</Template>
  <TotalTime>418</TotalTime>
  <Pages>5</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owen</dc:creator>
  <cp:keywords/>
  <dc:description/>
  <cp:lastModifiedBy>nicola owen</cp:lastModifiedBy>
  <cp:revision>126</cp:revision>
  <dcterms:created xsi:type="dcterms:W3CDTF">2026-04-08T23:05:00Z</dcterms:created>
  <dcterms:modified xsi:type="dcterms:W3CDTF">2026-04-16T02:00:00Z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0x010100D58C4F053D3CC140B2C1D5F2A1FF1586</vt:lpwstr>
  </property>
</Properties>
</file>