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FFDE" w14:textId="4C01D616" w:rsidR="00F275BC" w:rsidRPr="006710F0" w:rsidRDefault="00FF43E1" w:rsidP="005B1099">
      <w:pPr>
        <w:pStyle w:val="Title"/>
        <w:jc w:val="center"/>
        <w:rPr>
          <w:rFonts w:ascii="Montserrat" w:hAnsi="Montserrat"/>
        </w:rPr>
      </w:pPr>
      <w:r w:rsidRPr="006710F0">
        <w:rPr>
          <w:rFonts w:ascii="Montserrat" w:hAnsi="Montserrat"/>
        </w:rPr>
        <w:t>End of Summer Time</w:t>
      </w:r>
    </w:p>
    <w:p w14:paraId="6B75237D" w14:textId="3D3B8165" w:rsidR="002E6F69" w:rsidRPr="006710F0" w:rsidRDefault="00FF43E1" w:rsidP="002E6F69">
      <w:pPr>
        <w:pStyle w:val="Title"/>
        <w:jc w:val="center"/>
        <w:rPr>
          <w:rFonts w:ascii="Montserrat" w:hAnsi="Montserrat"/>
          <w:sz w:val="44"/>
          <w:szCs w:val="44"/>
        </w:rPr>
      </w:pPr>
      <w:r w:rsidRPr="006710F0">
        <w:rPr>
          <w:rFonts w:ascii="Montserrat" w:hAnsi="Montserrat"/>
          <w:sz w:val="44"/>
          <w:szCs w:val="44"/>
        </w:rPr>
        <w:t>By Roger Hall</w:t>
      </w:r>
    </w:p>
    <w:p w14:paraId="1CBE7120" w14:textId="0DF6B66A" w:rsidR="001B7135" w:rsidRPr="006710F0" w:rsidRDefault="001B7135" w:rsidP="001B7135">
      <w:pPr>
        <w:pStyle w:val="Subtitle"/>
        <w:jc w:val="center"/>
        <w:rPr>
          <w:rFonts w:ascii="Montserrat" w:hAnsi="Montserrat"/>
        </w:rPr>
      </w:pPr>
      <w:r w:rsidRPr="006710F0">
        <w:rPr>
          <w:rFonts w:ascii="Montserrat" w:hAnsi="Montserrat"/>
        </w:rPr>
        <w:t>Relaxed Performance Show Information</w:t>
      </w:r>
    </w:p>
    <w:p w14:paraId="19F62301" w14:textId="4DF5B0A7" w:rsidR="001B7135" w:rsidRPr="006710F0" w:rsidRDefault="001B7135" w:rsidP="001B7135">
      <w:pPr>
        <w:pStyle w:val="Heading1"/>
        <w:rPr>
          <w:rFonts w:ascii="Montserrat" w:hAnsi="Montserrat"/>
        </w:rPr>
      </w:pPr>
      <w:r w:rsidRPr="006710F0">
        <w:rPr>
          <w:rFonts w:ascii="Montserrat" w:hAnsi="Montserrat"/>
        </w:rPr>
        <w:t>Show Information</w:t>
      </w:r>
    </w:p>
    <w:p w14:paraId="65FC9DD2" w14:textId="6D8001A0" w:rsidR="001D6B61" w:rsidRPr="006710F0" w:rsidRDefault="001D6B61" w:rsidP="001D6B61">
      <w:pPr>
        <w:rPr>
          <w:rFonts w:ascii="Montserrat" w:hAnsi="Montserrat"/>
          <w:sz w:val="22"/>
          <w:szCs w:val="22"/>
        </w:rPr>
      </w:pPr>
      <w:r w:rsidRPr="006710F0">
        <w:rPr>
          <w:rFonts w:ascii="Montserrat" w:hAnsi="Montserrat"/>
          <w:i/>
          <w:iCs/>
          <w:sz w:val="22"/>
          <w:szCs w:val="22"/>
        </w:rPr>
        <w:t>End of Summer Time</w:t>
      </w:r>
      <w:r w:rsidRPr="006710F0">
        <w:rPr>
          <w:rFonts w:ascii="Montserrat" w:hAnsi="Montserrat"/>
          <w:sz w:val="22"/>
          <w:szCs w:val="22"/>
        </w:rPr>
        <w:t xml:space="preserve"> is a one-person play about Dickie Hart, a 70-something retired farmer who reluctantly moves from Wellington to Auckland to be closer to his grandchildren. The story follows Dickie's journey from 2019 to 2023 as he adjusts to apartment living, makes new friends, and faces unexpected challenges.</w:t>
      </w:r>
    </w:p>
    <w:p w14:paraId="037D0045" w14:textId="23F66520" w:rsidR="001D6B61" w:rsidRPr="006710F0" w:rsidRDefault="001D6B61" w:rsidP="001D6B61">
      <w:pPr>
        <w:rPr>
          <w:rFonts w:ascii="Montserrat" w:hAnsi="Montserrat"/>
          <w:sz w:val="22"/>
          <w:szCs w:val="22"/>
        </w:rPr>
      </w:pPr>
      <w:r w:rsidRPr="006710F0">
        <w:rPr>
          <w:rFonts w:ascii="Montserrat" w:hAnsi="Montserrat"/>
          <w:sz w:val="22"/>
          <w:szCs w:val="22"/>
        </w:rPr>
        <w:t xml:space="preserve">This touching and often humorous play </w:t>
      </w:r>
      <w:r w:rsidR="003A38A7" w:rsidRPr="006710F0">
        <w:rPr>
          <w:rFonts w:ascii="Montserrat" w:hAnsi="Montserrat"/>
          <w:sz w:val="22"/>
          <w:szCs w:val="22"/>
        </w:rPr>
        <w:t>explore</w:t>
      </w:r>
      <w:r w:rsidRPr="006710F0">
        <w:rPr>
          <w:rFonts w:ascii="Montserrat" w:hAnsi="Montserrat"/>
          <w:sz w:val="22"/>
          <w:szCs w:val="22"/>
        </w:rPr>
        <w:t xml:space="preserve"> themes of aging, change</w:t>
      </w:r>
      <w:r w:rsidR="00DF5CF0" w:rsidRPr="006710F0">
        <w:rPr>
          <w:rFonts w:ascii="Montserrat" w:hAnsi="Montserrat"/>
          <w:sz w:val="22"/>
          <w:szCs w:val="22"/>
        </w:rPr>
        <w:t xml:space="preserve"> and</w:t>
      </w:r>
      <w:r w:rsidRPr="006710F0">
        <w:rPr>
          <w:rFonts w:ascii="Montserrat" w:hAnsi="Montserrat"/>
          <w:sz w:val="22"/>
          <w:szCs w:val="22"/>
        </w:rPr>
        <w:t xml:space="preserve"> loss. </w:t>
      </w:r>
      <w:r w:rsidR="009658B0">
        <w:rPr>
          <w:rFonts w:ascii="Montserrat" w:hAnsi="Montserrat"/>
          <w:sz w:val="22"/>
          <w:szCs w:val="22"/>
        </w:rPr>
        <w:t xml:space="preserve">The play also covers </w:t>
      </w:r>
      <w:r w:rsidR="00566539">
        <w:rPr>
          <w:rFonts w:ascii="Montserrat" w:hAnsi="Montserrat"/>
          <w:sz w:val="22"/>
          <w:szCs w:val="22"/>
        </w:rPr>
        <w:t xml:space="preserve">loneliness and associated emotions. </w:t>
      </w:r>
      <w:r w:rsidR="00E83C0F">
        <w:rPr>
          <w:rFonts w:ascii="Montserrat" w:hAnsi="Montserrat"/>
          <w:sz w:val="22"/>
          <w:szCs w:val="22"/>
        </w:rPr>
        <w:t xml:space="preserve">If any of the themes are triggering to you, </w:t>
      </w:r>
      <w:r w:rsidR="008B389B">
        <w:rPr>
          <w:rFonts w:ascii="Montserrat" w:hAnsi="Montserrat"/>
          <w:sz w:val="22"/>
          <w:szCs w:val="22"/>
        </w:rPr>
        <w:t xml:space="preserve">we suggest phoning or texting </w:t>
      </w:r>
      <w:r w:rsidR="008B389B" w:rsidRPr="008B389B">
        <w:rPr>
          <w:rFonts w:ascii="Montserrat" w:hAnsi="Montserrat"/>
          <w:b/>
          <w:bCs/>
          <w:sz w:val="22"/>
          <w:szCs w:val="22"/>
        </w:rPr>
        <w:t>1737</w:t>
      </w:r>
      <w:r w:rsidR="008B389B">
        <w:rPr>
          <w:rFonts w:ascii="Montserrat" w:hAnsi="Montserrat"/>
          <w:b/>
          <w:bCs/>
          <w:sz w:val="22"/>
          <w:szCs w:val="22"/>
        </w:rPr>
        <w:t xml:space="preserve"> </w:t>
      </w:r>
      <w:r w:rsidR="008B389B">
        <w:rPr>
          <w:rFonts w:ascii="Montserrat" w:hAnsi="Montserrat"/>
          <w:sz w:val="22"/>
          <w:szCs w:val="22"/>
        </w:rPr>
        <w:t xml:space="preserve">reaching out to services listed on: </w:t>
      </w:r>
      <w:hyperlink r:id="rId11" w:history="1">
        <w:r w:rsidR="008B389B" w:rsidRPr="00157D83">
          <w:rPr>
            <w:rStyle w:val="Hyperlink"/>
            <w:rFonts w:ascii="Montserrat" w:hAnsi="Montserrat"/>
            <w:sz w:val="22"/>
            <w:szCs w:val="22"/>
          </w:rPr>
          <w:t>https://letsendloneliness.co.nz/get-help-now/</w:t>
        </w:r>
      </w:hyperlink>
      <w:r w:rsidR="008B389B">
        <w:rPr>
          <w:rFonts w:ascii="Montserrat" w:hAnsi="Montserrat"/>
          <w:sz w:val="22"/>
          <w:szCs w:val="22"/>
        </w:rPr>
        <w:t xml:space="preserve"> </w:t>
      </w:r>
    </w:p>
    <w:p w14:paraId="35F646F0" w14:textId="12FBA0D9" w:rsidR="00A5683A" w:rsidRPr="006710F0" w:rsidRDefault="00A5683A" w:rsidP="00A5683A">
      <w:pPr>
        <w:pBdr>
          <w:bottom w:val="single" w:sz="6" w:space="1" w:color="auto"/>
        </w:pBdr>
        <w:rPr>
          <w:rFonts w:ascii="Montserrat" w:hAnsi="Montserrat"/>
          <w:sz w:val="22"/>
          <w:szCs w:val="22"/>
        </w:rPr>
      </w:pPr>
      <w:r w:rsidRPr="006710F0">
        <w:rPr>
          <w:rFonts w:ascii="Montserrat" w:hAnsi="Montserrat"/>
          <w:sz w:val="22"/>
          <w:szCs w:val="22"/>
        </w:rPr>
        <w:t xml:space="preserve">Dickie speaks directly to the audience throughout (as if talking to himself), playing multiple characters by changing his voice, posture, and mannerisms. The actor uses different voices for each character - Glenda has a higher-pitched voice with rigid upright posture, while Stephanie is portrayed with sunglasses and a high-pitched voice. </w:t>
      </w:r>
    </w:p>
    <w:p w14:paraId="23E7AB87" w14:textId="23ABE1A4" w:rsidR="00A5683A" w:rsidRPr="006710F0" w:rsidRDefault="00A5683A" w:rsidP="00A5683A">
      <w:pPr>
        <w:pBdr>
          <w:bottom w:val="single" w:sz="6" w:space="1" w:color="auto"/>
        </w:pBdr>
        <w:rPr>
          <w:rFonts w:ascii="Montserrat" w:hAnsi="Montserrat"/>
          <w:sz w:val="22"/>
          <w:szCs w:val="22"/>
        </w:rPr>
      </w:pPr>
      <w:r w:rsidRPr="006710F0">
        <w:rPr>
          <w:rFonts w:ascii="Montserrat" w:hAnsi="Montserrat"/>
          <w:sz w:val="22"/>
          <w:szCs w:val="22"/>
        </w:rPr>
        <w:t>The performance includes joyful moments (cheering at rugby matches, adventures with grandchildren) and sad moments (dealing with loneliness and grief). The show contains emotional content about death and isolation during COVID-</w:t>
      </w:r>
      <w:r w:rsidR="00994F94" w:rsidRPr="006710F0">
        <w:rPr>
          <w:rFonts w:ascii="Montserrat" w:hAnsi="Montserrat"/>
          <w:sz w:val="22"/>
          <w:szCs w:val="22"/>
        </w:rPr>
        <w:t>19 but</w:t>
      </w:r>
      <w:r w:rsidRPr="006710F0">
        <w:rPr>
          <w:rFonts w:ascii="Montserrat" w:hAnsi="Montserrat"/>
          <w:sz w:val="22"/>
          <w:szCs w:val="22"/>
        </w:rPr>
        <w:t xml:space="preserve"> ultimately ends with hope as Dickie finds new purpose and companionship.</w:t>
      </w:r>
    </w:p>
    <w:p w14:paraId="47C82DEE" w14:textId="291F271B" w:rsidR="001D6B61" w:rsidRPr="006710F0" w:rsidRDefault="00755551" w:rsidP="001D6B61">
      <w:pPr>
        <w:pBdr>
          <w:bottom w:val="single" w:sz="6" w:space="1" w:color="auto"/>
        </w:pBdr>
        <w:rPr>
          <w:rFonts w:ascii="Montserrat" w:hAnsi="Montserrat"/>
          <w:sz w:val="22"/>
          <w:szCs w:val="22"/>
        </w:rPr>
      </w:pPr>
      <w:r w:rsidRPr="006710F0">
        <w:rPr>
          <w:rFonts w:ascii="Montserrat" w:hAnsi="Montserrat"/>
          <w:sz w:val="22"/>
          <w:szCs w:val="22"/>
        </w:rPr>
        <w:t xml:space="preserve">The performance uses theatrical effects including projected images on a TV screen that match Dickie's stories, lighting changes to show different locations, and sound effects to create atmosphere. The show opens with pre-show music, followed by a music intro with strong drum pumping before the curtain lifts. </w:t>
      </w:r>
    </w:p>
    <w:p w14:paraId="115CCFD1" w14:textId="6529A995" w:rsidR="007245AC" w:rsidRPr="006710F0" w:rsidRDefault="007245AC" w:rsidP="007245AC">
      <w:pPr>
        <w:rPr>
          <w:rFonts w:ascii="Montserrat" w:hAnsi="Montserrat"/>
          <w:sz w:val="22"/>
          <w:szCs w:val="22"/>
        </w:rPr>
      </w:pPr>
      <w:r w:rsidRPr="006710F0">
        <w:rPr>
          <w:rFonts w:ascii="Montserrat" w:hAnsi="Montserrat"/>
          <w:sz w:val="22"/>
          <w:szCs w:val="22"/>
        </w:rPr>
        <w:t>This document includes spoilers. If you don’t want to know details about the show, don’t read any further.</w:t>
      </w:r>
    </w:p>
    <w:p w14:paraId="1CF135EB" w14:textId="50BAC995" w:rsidR="00C70C16" w:rsidRPr="006710F0" w:rsidRDefault="004D4976" w:rsidP="004D4976">
      <w:pPr>
        <w:rPr>
          <w:rFonts w:ascii="Montserrat" w:hAnsi="Montserrat"/>
          <w:sz w:val="22"/>
          <w:szCs w:val="22"/>
        </w:rPr>
      </w:pPr>
      <w:r w:rsidRPr="006710F0">
        <w:rPr>
          <w:rFonts w:ascii="Montserrat" w:hAnsi="Montserrat"/>
          <w:sz w:val="22"/>
          <w:szCs w:val="22"/>
        </w:rPr>
        <w:t xml:space="preserve">You can watch the full show via this link: </w:t>
      </w:r>
      <w:hyperlink r:id="rId12" w:history="1">
        <w:r w:rsidRPr="006710F0">
          <w:rPr>
            <w:rStyle w:val="Hyperlink"/>
            <w:rFonts w:ascii="Montserrat" w:hAnsi="Montserrat"/>
            <w:sz w:val="22"/>
            <w:szCs w:val="22"/>
          </w:rPr>
          <w:t>WATCH DRESS REHEARSAL ON YOUTUBE</w:t>
        </w:r>
      </w:hyperlink>
      <w:r w:rsidR="00AE4139" w:rsidRPr="006710F0">
        <w:rPr>
          <w:rFonts w:ascii="Montserrat" w:hAnsi="Montserrat"/>
          <w:sz w:val="22"/>
          <w:szCs w:val="22"/>
        </w:rPr>
        <w:t xml:space="preserve"> </w:t>
      </w:r>
    </w:p>
    <w:p w14:paraId="4C8EE14A" w14:textId="17B4D12B" w:rsidR="00F06F98" w:rsidRPr="006710F0" w:rsidRDefault="00F06F98" w:rsidP="00F06F98">
      <w:pPr>
        <w:pStyle w:val="Heading1"/>
        <w:rPr>
          <w:rFonts w:ascii="Montserrat" w:hAnsi="Montserrat"/>
          <w:b/>
          <w:bCs/>
        </w:rPr>
      </w:pPr>
      <w:r w:rsidRPr="006710F0">
        <w:rPr>
          <w:rFonts w:ascii="Montserrat" w:hAnsi="Montserrat"/>
        </w:rPr>
        <w:t>Key Details</w:t>
      </w:r>
    </w:p>
    <w:p w14:paraId="19EE8637" w14:textId="2AEC769B" w:rsidR="004E1437" w:rsidRPr="006710F0" w:rsidRDefault="008C3326" w:rsidP="001B7135">
      <w:pPr>
        <w:rPr>
          <w:rFonts w:ascii="Montserrat" w:hAnsi="Montserrat"/>
          <w:sz w:val="22"/>
          <w:szCs w:val="22"/>
        </w:rPr>
      </w:pPr>
      <w:r w:rsidRPr="006710F0">
        <w:rPr>
          <w:rFonts w:ascii="Montserrat" w:hAnsi="Montserrat"/>
          <w:b/>
          <w:bCs/>
          <w:sz w:val="22"/>
          <w:szCs w:val="22"/>
        </w:rPr>
        <w:t>Location:</w:t>
      </w:r>
      <w:r w:rsidRPr="006710F0">
        <w:rPr>
          <w:rFonts w:ascii="Montserrat" w:hAnsi="Montserrat"/>
          <w:sz w:val="22"/>
          <w:szCs w:val="22"/>
        </w:rPr>
        <w:t xml:space="preserve"> </w:t>
      </w:r>
      <w:r w:rsidR="004E1437" w:rsidRPr="006710F0">
        <w:rPr>
          <w:rFonts w:ascii="Montserrat" w:hAnsi="Montserrat"/>
          <w:sz w:val="22"/>
          <w:szCs w:val="22"/>
        </w:rPr>
        <w:t xml:space="preserve">ASB Waterfront Theatre, </w:t>
      </w:r>
      <w:r w:rsidR="00E10D67" w:rsidRPr="006710F0">
        <w:rPr>
          <w:rFonts w:ascii="Montserrat" w:hAnsi="Montserrat"/>
          <w:sz w:val="22"/>
          <w:szCs w:val="22"/>
        </w:rPr>
        <w:t xml:space="preserve">138 Halsey Street, Auckland Central, Auckland 1010. Entry through the glass doors on Halsey Street. </w:t>
      </w:r>
    </w:p>
    <w:p w14:paraId="37095341" w14:textId="7CBE2537" w:rsidR="00EA18BB" w:rsidRPr="006710F0" w:rsidRDefault="00EA18BB" w:rsidP="001B7135">
      <w:pPr>
        <w:rPr>
          <w:rFonts w:ascii="Montserrat" w:hAnsi="Montserrat"/>
          <w:sz w:val="22"/>
          <w:szCs w:val="22"/>
        </w:rPr>
      </w:pPr>
      <w:r w:rsidRPr="006710F0">
        <w:rPr>
          <w:rFonts w:ascii="Montserrat" w:hAnsi="Montserrat"/>
          <w:sz w:val="22"/>
          <w:szCs w:val="22"/>
        </w:rPr>
        <w:t>Step free access, and wheelchair accessible seating and toilets available.</w:t>
      </w:r>
    </w:p>
    <w:p w14:paraId="79227F17" w14:textId="5182116D" w:rsidR="000D10B4" w:rsidRPr="006710F0" w:rsidRDefault="000D10B4" w:rsidP="001B7135">
      <w:pPr>
        <w:rPr>
          <w:rFonts w:ascii="Montserrat" w:hAnsi="Montserrat"/>
          <w:sz w:val="22"/>
          <w:szCs w:val="22"/>
        </w:rPr>
      </w:pPr>
      <w:hyperlink r:id="rId13" w:history="1">
        <w:r w:rsidRPr="006710F0">
          <w:rPr>
            <w:rStyle w:val="Hyperlink"/>
            <w:rFonts w:ascii="Montserrat" w:hAnsi="Montserrat"/>
            <w:sz w:val="22"/>
            <w:szCs w:val="22"/>
          </w:rPr>
          <w:t>ASB Waterfront Theatre’s “Know Before You Go” page with arrival info</w:t>
        </w:r>
      </w:hyperlink>
      <w:r w:rsidRPr="006710F0">
        <w:rPr>
          <w:rFonts w:ascii="Montserrat" w:hAnsi="Montserrat"/>
          <w:sz w:val="22"/>
          <w:szCs w:val="22"/>
        </w:rPr>
        <w:t xml:space="preserve">. </w:t>
      </w:r>
    </w:p>
    <w:p w14:paraId="4B9AB466" w14:textId="0B9D5DAF" w:rsidR="009A509D" w:rsidRPr="006710F0" w:rsidRDefault="008C3326" w:rsidP="001B7135">
      <w:pPr>
        <w:rPr>
          <w:rFonts w:ascii="Montserrat" w:hAnsi="Montserrat"/>
          <w:sz w:val="22"/>
          <w:szCs w:val="22"/>
        </w:rPr>
      </w:pPr>
      <w:r w:rsidRPr="006710F0">
        <w:rPr>
          <w:rFonts w:ascii="Montserrat" w:hAnsi="Montserrat"/>
          <w:b/>
          <w:bCs/>
          <w:sz w:val="22"/>
          <w:szCs w:val="22"/>
        </w:rPr>
        <w:t>Time:</w:t>
      </w:r>
      <w:r w:rsidRPr="006710F0">
        <w:rPr>
          <w:rFonts w:ascii="Montserrat" w:hAnsi="Montserrat"/>
          <w:sz w:val="22"/>
          <w:szCs w:val="22"/>
        </w:rPr>
        <w:t xml:space="preserve"> </w:t>
      </w:r>
      <w:r w:rsidR="00765EB1" w:rsidRPr="006710F0">
        <w:rPr>
          <w:rFonts w:ascii="Montserrat" w:hAnsi="Montserrat"/>
          <w:sz w:val="22"/>
          <w:szCs w:val="22"/>
        </w:rPr>
        <w:t xml:space="preserve"> </w:t>
      </w:r>
      <w:r w:rsidR="00AB535C" w:rsidRPr="006710F0">
        <w:rPr>
          <w:rFonts w:ascii="Montserrat" w:hAnsi="Montserrat"/>
          <w:sz w:val="22"/>
          <w:szCs w:val="22"/>
        </w:rPr>
        <w:t>1 hour, 50 minutes</w:t>
      </w:r>
      <w:r w:rsidR="00765EB1" w:rsidRPr="006710F0">
        <w:rPr>
          <w:rFonts w:ascii="Montserrat" w:hAnsi="Montserrat"/>
          <w:sz w:val="22"/>
          <w:szCs w:val="22"/>
        </w:rPr>
        <w:t xml:space="preserve">, with </w:t>
      </w:r>
      <w:r w:rsidR="009A509D" w:rsidRPr="006710F0">
        <w:rPr>
          <w:rFonts w:ascii="Montserrat" w:hAnsi="Montserrat"/>
          <w:sz w:val="22"/>
          <w:szCs w:val="22"/>
        </w:rPr>
        <w:t xml:space="preserve">a </w:t>
      </w:r>
      <w:r w:rsidR="000D10B4" w:rsidRPr="006710F0">
        <w:rPr>
          <w:rFonts w:ascii="Montserrat" w:hAnsi="Montserrat"/>
          <w:sz w:val="22"/>
          <w:szCs w:val="22"/>
        </w:rPr>
        <w:t>15</w:t>
      </w:r>
      <w:r w:rsidR="00807208" w:rsidRPr="006710F0">
        <w:rPr>
          <w:rFonts w:ascii="Montserrat" w:hAnsi="Montserrat"/>
          <w:sz w:val="22"/>
          <w:szCs w:val="22"/>
        </w:rPr>
        <w:t>-minute</w:t>
      </w:r>
      <w:r w:rsidR="009A509D" w:rsidRPr="006710F0">
        <w:rPr>
          <w:rFonts w:ascii="Montserrat" w:hAnsi="Montserrat"/>
          <w:sz w:val="22"/>
          <w:szCs w:val="22"/>
        </w:rPr>
        <w:t xml:space="preserve"> </w:t>
      </w:r>
      <w:r w:rsidR="00765EB1" w:rsidRPr="006710F0">
        <w:rPr>
          <w:rFonts w:ascii="Montserrat" w:hAnsi="Montserrat"/>
          <w:sz w:val="22"/>
          <w:szCs w:val="22"/>
        </w:rPr>
        <w:t xml:space="preserve">interval. </w:t>
      </w:r>
    </w:p>
    <w:p w14:paraId="74EDD545" w14:textId="73A30A79" w:rsidR="008C3326" w:rsidRPr="006710F0" w:rsidRDefault="009A509D" w:rsidP="001B7135">
      <w:pPr>
        <w:rPr>
          <w:rFonts w:ascii="Montserrat" w:hAnsi="Montserrat"/>
          <w:sz w:val="22"/>
          <w:szCs w:val="22"/>
        </w:rPr>
      </w:pPr>
      <w:r w:rsidRPr="006710F0">
        <w:rPr>
          <w:rFonts w:ascii="Montserrat" w:hAnsi="Montserrat"/>
          <w:b/>
          <w:bCs/>
          <w:sz w:val="22"/>
          <w:szCs w:val="22"/>
        </w:rPr>
        <w:t xml:space="preserve">Date: </w:t>
      </w:r>
      <w:r w:rsidR="00765EB1" w:rsidRPr="006710F0">
        <w:rPr>
          <w:rFonts w:ascii="Montserrat" w:hAnsi="Montserrat"/>
          <w:sz w:val="22"/>
          <w:szCs w:val="22"/>
        </w:rPr>
        <w:t xml:space="preserve">The relaxed </w:t>
      </w:r>
      <w:r w:rsidR="004D4976" w:rsidRPr="006710F0">
        <w:rPr>
          <w:rFonts w:ascii="Montserrat" w:hAnsi="Montserrat"/>
          <w:sz w:val="22"/>
          <w:szCs w:val="22"/>
        </w:rPr>
        <w:t>performance on</w:t>
      </w:r>
      <w:r w:rsidR="000D656C" w:rsidRPr="006710F0">
        <w:rPr>
          <w:rFonts w:ascii="Montserrat" w:hAnsi="Montserrat"/>
          <w:sz w:val="22"/>
          <w:szCs w:val="22"/>
        </w:rPr>
        <w:t xml:space="preserve"> Tuesday </w:t>
      </w:r>
      <w:r w:rsidR="00AB535C" w:rsidRPr="006710F0">
        <w:rPr>
          <w:rFonts w:ascii="Montserrat" w:hAnsi="Montserrat"/>
          <w:sz w:val="22"/>
          <w:szCs w:val="22"/>
        </w:rPr>
        <w:t>1</w:t>
      </w:r>
      <w:r w:rsidR="000D656C" w:rsidRPr="006710F0">
        <w:rPr>
          <w:rFonts w:ascii="Montserrat" w:hAnsi="Montserrat"/>
          <w:sz w:val="22"/>
          <w:szCs w:val="22"/>
        </w:rPr>
        <w:t xml:space="preserve"> </w:t>
      </w:r>
      <w:r w:rsidR="00AB535C" w:rsidRPr="006710F0">
        <w:rPr>
          <w:rFonts w:ascii="Montserrat" w:hAnsi="Montserrat"/>
          <w:sz w:val="22"/>
          <w:szCs w:val="22"/>
        </w:rPr>
        <w:t xml:space="preserve">July </w:t>
      </w:r>
      <w:r w:rsidR="000D656C" w:rsidRPr="006710F0">
        <w:rPr>
          <w:rFonts w:ascii="Montserrat" w:hAnsi="Montserrat"/>
          <w:sz w:val="22"/>
          <w:szCs w:val="22"/>
        </w:rPr>
        <w:t>is at 7pm</w:t>
      </w:r>
      <w:r w:rsidR="00C97A95" w:rsidRPr="006710F0">
        <w:rPr>
          <w:rFonts w:ascii="Montserrat" w:hAnsi="Montserrat"/>
          <w:sz w:val="22"/>
          <w:szCs w:val="22"/>
        </w:rPr>
        <w:t xml:space="preserve">. </w:t>
      </w:r>
      <w:r w:rsidR="000D656C" w:rsidRPr="006710F0">
        <w:rPr>
          <w:rFonts w:ascii="Montserrat" w:hAnsi="Montserrat"/>
          <w:sz w:val="22"/>
          <w:szCs w:val="22"/>
        </w:rPr>
        <w:t xml:space="preserve">For the relaxed performance </w:t>
      </w:r>
      <w:r w:rsidR="00C97A95" w:rsidRPr="006710F0">
        <w:rPr>
          <w:rFonts w:ascii="Montserrat" w:hAnsi="Montserrat"/>
          <w:sz w:val="22"/>
          <w:szCs w:val="22"/>
        </w:rPr>
        <w:t xml:space="preserve">there is </w:t>
      </w:r>
      <w:r w:rsidR="000D656C" w:rsidRPr="006710F0">
        <w:rPr>
          <w:rFonts w:ascii="Montserrat" w:hAnsi="Montserrat"/>
          <w:sz w:val="22"/>
          <w:szCs w:val="22"/>
        </w:rPr>
        <w:t xml:space="preserve">no </w:t>
      </w:r>
      <w:r w:rsidR="00C97A95" w:rsidRPr="006710F0">
        <w:rPr>
          <w:rFonts w:ascii="Montserrat" w:hAnsi="Montserrat"/>
          <w:sz w:val="22"/>
          <w:szCs w:val="22"/>
        </w:rPr>
        <w:t>lockout policy</w:t>
      </w:r>
      <w:r w:rsidR="000D656C" w:rsidRPr="006710F0">
        <w:rPr>
          <w:rFonts w:ascii="Montserrat" w:hAnsi="Montserrat"/>
          <w:sz w:val="22"/>
          <w:szCs w:val="22"/>
        </w:rPr>
        <w:t>, and the</w:t>
      </w:r>
      <w:r w:rsidR="00C97A95" w:rsidRPr="006710F0">
        <w:rPr>
          <w:rFonts w:ascii="Montserrat" w:hAnsi="Montserrat"/>
          <w:sz w:val="22"/>
          <w:szCs w:val="22"/>
        </w:rPr>
        <w:t xml:space="preserve"> </w:t>
      </w:r>
      <w:r w:rsidR="000D656C" w:rsidRPr="006710F0">
        <w:rPr>
          <w:rFonts w:ascii="Montserrat" w:hAnsi="Montserrat"/>
          <w:sz w:val="22"/>
          <w:szCs w:val="22"/>
        </w:rPr>
        <w:t xml:space="preserve">internal theatre doors will remain open for the whole show. </w:t>
      </w:r>
    </w:p>
    <w:p w14:paraId="3AD9DE3C" w14:textId="627658B9" w:rsidR="008C3326" w:rsidRPr="006710F0" w:rsidRDefault="008C3326" w:rsidP="008C3326">
      <w:pPr>
        <w:pStyle w:val="Heading1"/>
        <w:rPr>
          <w:rFonts w:ascii="Montserrat" w:hAnsi="Montserrat"/>
        </w:rPr>
      </w:pPr>
      <w:r w:rsidRPr="006710F0">
        <w:rPr>
          <w:rFonts w:ascii="Montserrat" w:hAnsi="Montserrat"/>
        </w:rPr>
        <w:t>Pre-show Demonstration</w:t>
      </w:r>
    </w:p>
    <w:p w14:paraId="5E86552E" w14:textId="055CAEB9" w:rsidR="00FC0592" w:rsidRPr="006710F0" w:rsidRDefault="008C3326" w:rsidP="008C3326">
      <w:pPr>
        <w:rPr>
          <w:rFonts w:ascii="Montserrat" w:hAnsi="Montserrat"/>
          <w:sz w:val="22"/>
          <w:szCs w:val="22"/>
        </w:rPr>
      </w:pPr>
      <w:r w:rsidRPr="006710F0">
        <w:rPr>
          <w:rFonts w:ascii="Montserrat" w:hAnsi="Montserrat"/>
          <w:sz w:val="22"/>
          <w:szCs w:val="22"/>
        </w:rPr>
        <w:t xml:space="preserve">Before the show </w:t>
      </w:r>
      <w:r w:rsidR="004D4976" w:rsidRPr="006710F0">
        <w:rPr>
          <w:rFonts w:ascii="Montserrat" w:hAnsi="Montserrat"/>
          <w:sz w:val="22"/>
          <w:szCs w:val="22"/>
        </w:rPr>
        <w:t>starts</w:t>
      </w:r>
      <w:r w:rsidRPr="006710F0">
        <w:rPr>
          <w:rFonts w:ascii="Montserrat" w:hAnsi="Montserrat"/>
          <w:sz w:val="22"/>
          <w:szCs w:val="22"/>
        </w:rPr>
        <w:t xml:space="preserve"> </w:t>
      </w:r>
      <w:r w:rsidR="004D4976" w:rsidRPr="006710F0">
        <w:rPr>
          <w:rFonts w:ascii="Montserrat" w:hAnsi="Montserrat"/>
          <w:sz w:val="22"/>
          <w:szCs w:val="22"/>
        </w:rPr>
        <w:t xml:space="preserve">on Tuesday </w:t>
      </w:r>
      <w:r w:rsidR="00AE2212" w:rsidRPr="006710F0">
        <w:rPr>
          <w:rFonts w:ascii="Montserrat" w:hAnsi="Montserrat"/>
          <w:sz w:val="22"/>
          <w:szCs w:val="22"/>
        </w:rPr>
        <w:t>1 July</w:t>
      </w:r>
      <w:r w:rsidR="00796DF4" w:rsidRPr="006710F0">
        <w:rPr>
          <w:rFonts w:ascii="Montserrat" w:hAnsi="Montserrat"/>
          <w:sz w:val="22"/>
          <w:szCs w:val="22"/>
        </w:rPr>
        <w:t>,</w:t>
      </w:r>
      <w:r w:rsidR="004D4976" w:rsidRPr="006710F0">
        <w:rPr>
          <w:rFonts w:ascii="Montserrat" w:hAnsi="Montserrat"/>
          <w:sz w:val="22"/>
          <w:szCs w:val="22"/>
        </w:rPr>
        <w:t xml:space="preserve"> </w:t>
      </w:r>
      <w:r w:rsidRPr="006710F0">
        <w:rPr>
          <w:rFonts w:ascii="Montserrat" w:hAnsi="Montserrat"/>
          <w:sz w:val="22"/>
          <w:szCs w:val="22"/>
        </w:rPr>
        <w:t xml:space="preserve">we will have a pre-show demonstration </w:t>
      </w:r>
      <w:r w:rsidR="00827897" w:rsidRPr="006710F0">
        <w:rPr>
          <w:rFonts w:ascii="Montserrat" w:hAnsi="Montserrat"/>
          <w:sz w:val="22"/>
          <w:szCs w:val="22"/>
        </w:rPr>
        <w:t>on stage</w:t>
      </w:r>
      <w:r w:rsidR="000D656C" w:rsidRPr="006710F0">
        <w:rPr>
          <w:rFonts w:ascii="Montserrat" w:hAnsi="Montserrat"/>
          <w:sz w:val="22"/>
          <w:szCs w:val="22"/>
        </w:rPr>
        <w:t xml:space="preserve"> </w:t>
      </w:r>
      <w:r w:rsidR="00533FE3" w:rsidRPr="006710F0">
        <w:rPr>
          <w:rFonts w:ascii="Montserrat" w:hAnsi="Montserrat"/>
          <w:sz w:val="22"/>
          <w:szCs w:val="22"/>
        </w:rPr>
        <w:t>at</w:t>
      </w:r>
      <w:r w:rsidR="00533FE3" w:rsidRPr="006710F0">
        <w:rPr>
          <w:rFonts w:ascii="Montserrat" w:hAnsi="Montserrat"/>
          <w:b/>
          <w:bCs/>
          <w:sz w:val="22"/>
          <w:szCs w:val="22"/>
        </w:rPr>
        <w:t xml:space="preserve"> </w:t>
      </w:r>
      <w:r w:rsidR="00502F79" w:rsidRPr="006710F0">
        <w:rPr>
          <w:rFonts w:ascii="Montserrat" w:hAnsi="Montserrat"/>
          <w:b/>
          <w:bCs/>
          <w:sz w:val="22"/>
          <w:szCs w:val="22"/>
        </w:rPr>
        <w:t>6</w:t>
      </w:r>
      <w:r w:rsidR="000D656C" w:rsidRPr="006710F0">
        <w:rPr>
          <w:rFonts w:ascii="Montserrat" w:hAnsi="Montserrat"/>
          <w:b/>
          <w:bCs/>
          <w:sz w:val="22"/>
          <w:szCs w:val="22"/>
        </w:rPr>
        <w:t>.30pm</w:t>
      </w:r>
      <w:r w:rsidRPr="006710F0">
        <w:rPr>
          <w:rFonts w:ascii="Montserrat" w:hAnsi="Montserrat"/>
          <w:sz w:val="22"/>
          <w:szCs w:val="22"/>
        </w:rPr>
        <w:t xml:space="preserve">. </w:t>
      </w:r>
      <w:r w:rsidR="00D264E9" w:rsidRPr="006710F0">
        <w:rPr>
          <w:rFonts w:ascii="Montserrat" w:hAnsi="Montserrat"/>
          <w:sz w:val="22"/>
          <w:szCs w:val="22"/>
        </w:rPr>
        <w:t xml:space="preserve">Please meet at the </w:t>
      </w:r>
      <w:r w:rsidR="00FC0592" w:rsidRPr="006710F0">
        <w:rPr>
          <w:rFonts w:ascii="Montserrat" w:hAnsi="Montserrat"/>
          <w:sz w:val="22"/>
          <w:szCs w:val="22"/>
        </w:rPr>
        <w:t>Breakout Room on Level One, and we will travel into the theatre together</w:t>
      </w:r>
      <w:r w:rsidR="00D264E9" w:rsidRPr="006710F0">
        <w:rPr>
          <w:rFonts w:ascii="Montserrat" w:hAnsi="Montserrat"/>
          <w:sz w:val="22"/>
          <w:szCs w:val="22"/>
        </w:rPr>
        <w:t xml:space="preserve">. </w:t>
      </w:r>
      <w:r w:rsidR="00FC0592" w:rsidRPr="006710F0">
        <w:rPr>
          <w:rFonts w:ascii="Montserrat" w:hAnsi="Montserrat"/>
          <w:sz w:val="22"/>
          <w:szCs w:val="22"/>
        </w:rPr>
        <w:t xml:space="preserve">The demo </w:t>
      </w:r>
      <w:r w:rsidRPr="006710F0">
        <w:rPr>
          <w:rFonts w:ascii="Montserrat" w:hAnsi="Montserrat"/>
          <w:sz w:val="22"/>
          <w:szCs w:val="22"/>
        </w:rPr>
        <w:t xml:space="preserve">will introduce the lighting, sound, </w:t>
      </w:r>
      <w:r w:rsidR="007302AD" w:rsidRPr="006710F0">
        <w:rPr>
          <w:rFonts w:ascii="Montserrat" w:hAnsi="Montserrat"/>
          <w:sz w:val="22"/>
          <w:szCs w:val="22"/>
        </w:rPr>
        <w:t xml:space="preserve">special effects, </w:t>
      </w:r>
      <w:r w:rsidR="00F62A23" w:rsidRPr="006710F0">
        <w:rPr>
          <w:rFonts w:ascii="Montserrat" w:hAnsi="Montserrat"/>
          <w:sz w:val="22"/>
          <w:szCs w:val="22"/>
        </w:rPr>
        <w:t xml:space="preserve">surprises, </w:t>
      </w:r>
      <w:r w:rsidRPr="006710F0">
        <w:rPr>
          <w:rFonts w:ascii="Montserrat" w:hAnsi="Montserrat"/>
          <w:sz w:val="22"/>
          <w:szCs w:val="22"/>
        </w:rPr>
        <w:t>and characters, and we will talk about what the show will be like. We will also talk about how the relaxed show will work</w:t>
      </w:r>
      <w:r w:rsidR="00282BD1" w:rsidRPr="006710F0">
        <w:rPr>
          <w:rFonts w:ascii="Montserrat" w:hAnsi="Montserrat"/>
          <w:sz w:val="22"/>
          <w:szCs w:val="22"/>
        </w:rPr>
        <w:t xml:space="preserve">. </w:t>
      </w:r>
    </w:p>
    <w:p w14:paraId="54FF9757" w14:textId="7130219C" w:rsidR="008C3326" w:rsidRPr="006710F0" w:rsidRDefault="00282BD1" w:rsidP="008C3326">
      <w:pPr>
        <w:rPr>
          <w:rFonts w:ascii="Montserrat" w:hAnsi="Montserrat"/>
          <w:sz w:val="22"/>
          <w:szCs w:val="22"/>
        </w:rPr>
      </w:pPr>
      <w:r w:rsidRPr="006710F0">
        <w:rPr>
          <w:rFonts w:ascii="Montserrat" w:hAnsi="Montserrat"/>
          <w:sz w:val="22"/>
          <w:szCs w:val="22"/>
        </w:rPr>
        <w:t>This document will give you even more details about the show.</w:t>
      </w:r>
    </w:p>
    <w:p w14:paraId="0CBBF7F3" w14:textId="0AE4A259" w:rsidR="00282BD1" w:rsidRPr="006710F0" w:rsidRDefault="00282BD1" w:rsidP="00282BD1">
      <w:pPr>
        <w:pStyle w:val="Heading1"/>
        <w:rPr>
          <w:rFonts w:ascii="Montserrat" w:hAnsi="Montserrat"/>
        </w:rPr>
      </w:pPr>
      <w:r w:rsidRPr="006710F0">
        <w:rPr>
          <w:rFonts w:ascii="Montserrat" w:hAnsi="Montserrat"/>
        </w:rPr>
        <w:t>Relaxed show features</w:t>
      </w:r>
    </w:p>
    <w:p w14:paraId="0E4C2CAC" w14:textId="2B3354B3" w:rsidR="000D10B4" w:rsidRPr="006710F0" w:rsidRDefault="000D10B4" w:rsidP="000D10B4">
      <w:pPr>
        <w:rPr>
          <w:rFonts w:ascii="Montserrat" w:hAnsi="Montserrat"/>
          <w:sz w:val="22"/>
          <w:szCs w:val="22"/>
        </w:rPr>
      </w:pPr>
      <w:r w:rsidRPr="006710F0">
        <w:rPr>
          <w:rFonts w:ascii="Montserrat" w:hAnsi="Montserrat"/>
          <w:sz w:val="22"/>
          <w:szCs w:val="22"/>
        </w:rPr>
        <w:t>During the relaxed performance, the audience may come and go, move around, visit breakout spaces, and use comfort and fidget items. If you need to leave during the show and then come back, please return to your same seat. Please don't go onto the stage with the performers.</w:t>
      </w:r>
    </w:p>
    <w:p w14:paraId="771BDF2B" w14:textId="6B45137E" w:rsidR="000D10B4" w:rsidRPr="006710F0" w:rsidRDefault="000D10B4" w:rsidP="000D10B4">
      <w:pPr>
        <w:rPr>
          <w:rFonts w:ascii="Montserrat" w:hAnsi="Montserrat"/>
          <w:sz w:val="22"/>
          <w:szCs w:val="22"/>
        </w:rPr>
      </w:pPr>
      <w:r w:rsidRPr="006710F0">
        <w:rPr>
          <w:rFonts w:ascii="Montserrat" w:hAnsi="Montserrat"/>
          <w:sz w:val="22"/>
          <w:szCs w:val="22"/>
        </w:rPr>
        <w:t>There are two sets of doors leading into the theatre: internal doors and external doors. The internal doors (those directly entering the auditorium) will remain open throughout the performance. The external doors (the first set you encounter from the foyer) will remain closed but unlocked.</w:t>
      </w:r>
    </w:p>
    <w:p w14:paraId="1CE2285E" w14:textId="77777777" w:rsidR="000D10B4" w:rsidRPr="006710F0" w:rsidRDefault="000D10B4" w:rsidP="000D10B4">
      <w:pPr>
        <w:rPr>
          <w:rFonts w:ascii="Montserrat" w:hAnsi="Montserrat"/>
          <w:sz w:val="22"/>
          <w:szCs w:val="22"/>
        </w:rPr>
      </w:pPr>
      <w:r w:rsidRPr="006710F0">
        <w:rPr>
          <w:rFonts w:ascii="Montserrat" w:hAnsi="Montserrat"/>
          <w:sz w:val="22"/>
          <w:szCs w:val="22"/>
        </w:rPr>
        <w:t>You can leave the theatre at any time. To come back into the theatre, an usher will let you in when it's okay to return. You might have to wait outside the closed external doors for a moment. This arrangement helps maintain a balance between accessibility and minimizing light and sound disruptions. If you'd like assistance to come and go, please let theatre staff know.</w:t>
      </w:r>
    </w:p>
    <w:p w14:paraId="44BF46C3" w14:textId="4AFB11AE" w:rsidR="0063388D" w:rsidRPr="006710F0" w:rsidRDefault="00282BD1" w:rsidP="000D10B4">
      <w:pPr>
        <w:rPr>
          <w:rFonts w:ascii="Montserrat" w:hAnsi="Montserrat"/>
          <w:sz w:val="22"/>
          <w:szCs w:val="22"/>
        </w:rPr>
      </w:pPr>
      <w:r w:rsidRPr="006710F0">
        <w:rPr>
          <w:rFonts w:ascii="Montserrat" w:hAnsi="Montserrat"/>
          <w:sz w:val="22"/>
          <w:szCs w:val="22"/>
        </w:rPr>
        <w:t xml:space="preserve">If you need to use devices for accessibility, please put them on silent. At the start of the show, the whole audience will be reminded </w:t>
      </w:r>
      <w:r w:rsidR="003A3297" w:rsidRPr="006710F0">
        <w:rPr>
          <w:rFonts w:ascii="Montserrat" w:hAnsi="Montserrat"/>
          <w:sz w:val="22"/>
          <w:szCs w:val="22"/>
        </w:rPr>
        <w:t xml:space="preserve">with an announcement </w:t>
      </w:r>
      <w:r w:rsidRPr="006710F0">
        <w:rPr>
          <w:rFonts w:ascii="Montserrat" w:hAnsi="Montserrat"/>
          <w:sz w:val="22"/>
          <w:szCs w:val="22"/>
        </w:rPr>
        <w:t xml:space="preserve">that during the relaxed performance it’s ok for the audience to be themselves. </w:t>
      </w:r>
    </w:p>
    <w:p w14:paraId="347A2F39" w14:textId="77777777" w:rsidR="003C1EE3" w:rsidRPr="006710F0" w:rsidRDefault="003C1EE3" w:rsidP="003C1EE3">
      <w:pPr>
        <w:pStyle w:val="Heading1"/>
        <w:rPr>
          <w:rFonts w:ascii="Montserrat" w:hAnsi="Montserrat"/>
        </w:rPr>
      </w:pPr>
      <w:r w:rsidRPr="006710F0">
        <w:rPr>
          <w:rFonts w:ascii="Montserrat" w:hAnsi="Montserrat"/>
        </w:rPr>
        <w:t xml:space="preserve">Lighting </w:t>
      </w:r>
    </w:p>
    <w:p w14:paraId="71031D4F" w14:textId="77777777" w:rsidR="001E7CAD" w:rsidRPr="006710F0" w:rsidRDefault="001E7CAD" w:rsidP="001E7CAD">
      <w:pPr>
        <w:rPr>
          <w:rFonts w:ascii="Montserrat" w:hAnsi="Montserrat"/>
          <w:sz w:val="22"/>
          <w:szCs w:val="22"/>
        </w:rPr>
      </w:pPr>
      <w:r w:rsidRPr="006710F0">
        <w:rPr>
          <w:rFonts w:ascii="Montserrat" w:hAnsi="Montserrat"/>
          <w:sz w:val="22"/>
          <w:szCs w:val="22"/>
        </w:rPr>
        <w:t>The auditorium lights will be on dimly throughout the show, so the auditorium will never be entirely dark. There is lighting along the stairs and railings.</w:t>
      </w:r>
    </w:p>
    <w:p w14:paraId="0958EE2F" w14:textId="335405C7" w:rsidR="00BB0930" w:rsidRPr="006710F0" w:rsidRDefault="00BB0930" w:rsidP="00BB0930">
      <w:pPr>
        <w:rPr>
          <w:rFonts w:ascii="Montserrat" w:hAnsi="Montserrat"/>
          <w:sz w:val="22"/>
          <w:szCs w:val="22"/>
        </w:rPr>
      </w:pPr>
      <w:r w:rsidRPr="006710F0">
        <w:rPr>
          <w:rFonts w:ascii="Montserrat" w:hAnsi="Montserrat"/>
          <w:sz w:val="22"/>
          <w:szCs w:val="22"/>
        </w:rPr>
        <w:lastRenderedPageBreak/>
        <w:t xml:space="preserve">The </w:t>
      </w:r>
      <w:r w:rsidR="00FA28FB">
        <w:rPr>
          <w:rFonts w:ascii="Montserrat" w:hAnsi="Montserrat"/>
          <w:sz w:val="22"/>
          <w:szCs w:val="22"/>
        </w:rPr>
        <w:t xml:space="preserve">lights are very bright, and the white set means that the theatre is bright. </w:t>
      </w:r>
      <w:r w:rsidR="0053069E">
        <w:rPr>
          <w:rFonts w:ascii="Montserrat" w:hAnsi="Montserrat"/>
          <w:sz w:val="22"/>
          <w:szCs w:val="22"/>
        </w:rPr>
        <w:t xml:space="preserve">The show is bright the whole time. </w:t>
      </w:r>
      <w:r w:rsidR="00FA28FB">
        <w:rPr>
          <w:rFonts w:ascii="Montserrat" w:hAnsi="Montserrat"/>
          <w:sz w:val="22"/>
          <w:szCs w:val="22"/>
        </w:rPr>
        <w:t xml:space="preserve">The </w:t>
      </w:r>
      <w:r w:rsidRPr="006710F0">
        <w:rPr>
          <w:rFonts w:ascii="Montserrat" w:hAnsi="Montserrat"/>
          <w:sz w:val="22"/>
          <w:szCs w:val="22"/>
        </w:rPr>
        <w:t xml:space="preserve">stage uses warm white lighting for Dickie's apartment, with </w:t>
      </w:r>
      <w:r w:rsidR="00994F94" w:rsidRPr="006710F0">
        <w:rPr>
          <w:rFonts w:ascii="Montserrat" w:hAnsi="Montserrat"/>
          <w:sz w:val="22"/>
          <w:szCs w:val="22"/>
        </w:rPr>
        <w:t>colour</w:t>
      </w:r>
      <w:r w:rsidRPr="006710F0">
        <w:rPr>
          <w:rFonts w:ascii="Montserrat" w:hAnsi="Montserrat"/>
          <w:sz w:val="22"/>
          <w:szCs w:val="22"/>
        </w:rPr>
        <w:t xml:space="preserve"> changes to show different locations:</w:t>
      </w:r>
    </w:p>
    <w:p w14:paraId="33B63DB1" w14:textId="77777777" w:rsidR="00BB0930" w:rsidRPr="006710F0" w:rsidRDefault="00BB0930" w:rsidP="00BB0930">
      <w:pPr>
        <w:numPr>
          <w:ilvl w:val="0"/>
          <w:numId w:val="31"/>
        </w:numPr>
        <w:rPr>
          <w:rFonts w:ascii="Montserrat" w:hAnsi="Montserrat"/>
          <w:sz w:val="22"/>
          <w:szCs w:val="22"/>
        </w:rPr>
      </w:pPr>
      <w:r w:rsidRPr="006710F0">
        <w:rPr>
          <w:rFonts w:ascii="Montserrat" w:hAnsi="Montserrat"/>
          <w:sz w:val="22"/>
          <w:szCs w:val="22"/>
        </w:rPr>
        <w:t>Blue lighting for beach and water scenes</w:t>
      </w:r>
    </w:p>
    <w:p w14:paraId="7169871D" w14:textId="77777777" w:rsidR="00BB0930" w:rsidRPr="006710F0" w:rsidRDefault="00BB0930" w:rsidP="00BB0930">
      <w:pPr>
        <w:numPr>
          <w:ilvl w:val="0"/>
          <w:numId w:val="31"/>
        </w:numPr>
        <w:rPr>
          <w:rFonts w:ascii="Montserrat" w:hAnsi="Montserrat"/>
          <w:sz w:val="22"/>
          <w:szCs w:val="22"/>
        </w:rPr>
      </w:pPr>
      <w:r w:rsidRPr="006710F0">
        <w:rPr>
          <w:rFonts w:ascii="Montserrat" w:hAnsi="Montserrat"/>
          <w:sz w:val="22"/>
          <w:szCs w:val="22"/>
        </w:rPr>
        <w:t>Orange/warm tones for the library</w:t>
      </w:r>
    </w:p>
    <w:p w14:paraId="78715F3D" w14:textId="77777777" w:rsidR="00BB0930" w:rsidRPr="006710F0" w:rsidRDefault="00BB0930" w:rsidP="00BB0930">
      <w:pPr>
        <w:numPr>
          <w:ilvl w:val="0"/>
          <w:numId w:val="31"/>
        </w:numPr>
        <w:rPr>
          <w:rFonts w:ascii="Montserrat" w:hAnsi="Montserrat"/>
          <w:sz w:val="22"/>
          <w:szCs w:val="22"/>
        </w:rPr>
      </w:pPr>
      <w:r w:rsidRPr="006710F0">
        <w:rPr>
          <w:rFonts w:ascii="Montserrat" w:hAnsi="Montserrat"/>
          <w:sz w:val="22"/>
          <w:szCs w:val="22"/>
        </w:rPr>
        <w:t>Dark blue/purple for the Civic Theatre</w:t>
      </w:r>
    </w:p>
    <w:p w14:paraId="3EB89D99" w14:textId="77777777" w:rsidR="006A4362" w:rsidRPr="006710F0" w:rsidRDefault="006A4362" w:rsidP="006A4362">
      <w:pPr>
        <w:pStyle w:val="ListParagraph"/>
        <w:numPr>
          <w:ilvl w:val="0"/>
          <w:numId w:val="31"/>
        </w:numPr>
        <w:rPr>
          <w:rFonts w:ascii="Montserrat" w:hAnsi="Montserrat"/>
          <w:sz w:val="22"/>
          <w:szCs w:val="22"/>
        </w:rPr>
      </w:pPr>
      <w:r w:rsidRPr="006710F0">
        <w:rPr>
          <w:rFonts w:ascii="Montserrat" w:hAnsi="Montserrat"/>
          <w:sz w:val="22"/>
          <w:szCs w:val="22"/>
        </w:rPr>
        <w:t>Dark blue with red near the floor during ANZAC Day (with poppies on TV screen)</w:t>
      </w:r>
    </w:p>
    <w:p w14:paraId="1523864F" w14:textId="3ED3E2BC" w:rsidR="006A4362" w:rsidRPr="006710F0" w:rsidRDefault="00FA0EF0" w:rsidP="00BB0930">
      <w:pPr>
        <w:numPr>
          <w:ilvl w:val="0"/>
          <w:numId w:val="31"/>
        </w:numPr>
        <w:rPr>
          <w:rFonts w:ascii="Montserrat" w:hAnsi="Montserrat"/>
          <w:sz w:val="22"/>
          <w:szCs w:val="22"/>
        </w:rPr>
      </w:pPr>
      <w:r w:rsidRPr="006710F0">
        <w:rPr>
          <w:rFonts w:ascii="Montserrat" w:hAnsi="Montserrat"/>
          <w:sz w:val="22"/>
          <w:szCs w:val="22"/>
        </w:rPr>
        <w:t>Pink</w:t>
      </w:r>
      <w:r w:rsidR="004D48CE">
        <w:rPr>
          <w:rFonts w:ascii="Montserrat" w:hAnsi="Montserrat"/>
          <w:sz w:val="22"/>
          <w:szCs w:val="22"/>
        </w:rPr>
        <w:t xml:space="preserve"> and disco</w:t>
      </w:r>
      <w:r w:rsidRPr="006710F0">
        <w:rPr>
          <w:rFonts w:ascii="Montserrat" w:hAnsi="Montserrat"/>
          <w:sz w:val="22"/>
          <w:szCs w:val="22"/>
        </w:rPr>
        <w:t xml:space="preserve"> lighting with multi-coloured flashing lights and disco ball on TV during the drag queen bar scene</w:t>
      </w:r>
    </w:p>
    <w:p w14:paraId="305FA32B" w14:textId="6075620C" w:rsidR="00BB0930" w:rsidRPr="006710F0" w:rsidRDefault="00BB0930" w:rsidP="00BB0930">
      <w:pPr>
        <w:numPr>
          <w:ilvl w:val="0"/>
          <w:numId w:val="31"/>
        </w:numPr>
        <w:rPr>
          <w:rFonts w:ascii="Montserrat" w:hAnsi="Montserrat"/>
          <w:sz w:val="22"/>
          <w:szCs w:val="22"/>
        </w:rPr>
      </w:pPr>
      <w:r w:rsidRPr="006710F0">
        <w:rPr>
          <w:rFonts w:ascii="Montserrat" w:hAnsi="Montserrat"/>
          <w:sz w:val="22"/>
          <w:szCs w:val="22"/>
        </w:rPr>
        <w:t>Multi-</w:t>
      </w:r>
      <w:r w:rsidR="005869BE" w:rsidRPr="006710F0">
        <w:rPr>
          <w:rFonts w:ascii="Montserrat" w:hAnsi="Montserrat"/>
          <w:sz w:val="22"/>
          <w:szCs w:val="22"/>
        </w:rPr>
        <w:t>coloured</w:t>
      </w:r>
      <w:r w:rsidRPr="006710F0">
        <w:rPr>
          <w:rFonts w:ascii="Montserrat" w:hAnsi="Montserrat"/>
          <w:sz w:val="22"/>
          <w:szCs w:val="22"/>
        </w:rPr>
        <w:t xml:space="preserve"> disco lighting with flashing effects during the drag queen bar scene in Act Two</w:t>
      </w:r>
    </w:p>
    <w:p w14:paraId="59E267FB" w14:textId="35EAD871" w:rsidR="00BB0930" w:rsidRPr="006710F0" w:rsidRDefault="00BB0930" w:rsidP="001E7CAD">
      <w:pPr>
        <w:rPr>
          <w:rFonts w:ascii="Montserrat" w:hAnsi="Montserrat"/>
          <w:sz w:val="22"/>
          <w:szCs w:val="22"/>
        </w:rPr>
      </w:pPr>
      <w:r w:rsidRPr="006710F0">
        <w:rPr>
          <w:rFonts w:ascii="Montserrat" w:hAnsi="Montserrat"/>
          <w:sz w:val="22"/>
          <w:szCs w:val="22"/>
        </w:rPr>
        <w:t>There are no sudden blackouts, but there are lightning effects during the storm sequence in Act Two. No lights point directly into the audience. All major lighting changes will be demonstrated before the show.</w:t>
      </w:r>
      <w:r w:rsidR="004D48CE">
        <w:rPr>
          <w:rFonts w:ascii="Montserrat" w:hAnsi="Montserrat"/>
          <w:sz w:val="22"/>
          <w:szCs w:val="22"/>
        </w:rPr>
        <w:t xml:space="preserve"> </w:t>
      </w:r>
    </w:p>
    <w:p w14:paraId="3B6BFA99" w14:textId="06050BBA" w:rsidR="001B7135" w:rsidRPr="006710F0" w:rsidRDefault="001B7135" w:rsidP="001B7135">
      <w:pPr>
        <w:pStyle w:val="Heading1"/>
        <w:rPr>
          <w:rFonts w:ascii="Montserrat" w:hAnsi="Montserrat"/>
        </w:rPr>
      </w:pPr>
      <w:r w:rsidRPr="006710F0">
        <w:rPr>
          <w:rFonts w:ascii="Montserrat" w:hAnsi="Montserrat"/>
        </w:rPr>
        <w:t>Sound</w:t>
      </w:r>
    </w:p>
    <w:p w14:paraId="387F5001" w14:textId="59136C73" w:rsidR="00297EE4" w:rsidRPr="006710F0" w:rsidRDefault="00297EE4" w:rsidP="00297EE4">
      <w:pPr>
        <w:rPr>
          <w:rFonts w:ascii="Montserrat" w:hAnsi="Montserrat"/>
          <w:sz w:val="22"/>
          <w:szCs w:val="22"/>
        </w:rPr>
      </w:pPr>
      <w:r w:rsidRPr="006710F0">
        <w:rPr>
          <w:rFonts w:ascii="Montserrat" w:hAnsi="Montserrat"/>
          <w:sz w:val="22"/>
          <w:szCs w:val="22"/>
        </w:rPr>
        <w:t>Pre-show music plays</w:t>
      </w:r>
      <w:r w:rsidR="00A1620C">
        <w:rPr>
          <w:rFonts w:ascii="Montserrat" w:hAnsi="Montserrat"/>
          <w:sz w:val="22"/>
          <w:szCs w:val="22"/>
        </w:rPr>
        <w:t xml:space="preserve"> loudly</w:t>
      </w:r>
      <w:r w:rsidRPr="006710F0">
        <w:rPr>
          <w:rFonts w:ascii="Montserrat" w:hAnsi="Montserrat"/>
          <w:sz w:val="22"/>
          <w:szCs w:val="22"/>
        </w:rPr>
        <w:t xml:space="preserve"> before the performance begins. The show starts with a music intro featuring strong drum pumping. During the show, sound effects </w:t>
      </w:r>
      <w:r w:rsidR="008A7FE4">
        <w:rPr>
          <w:rFonts w:ascii="Montserrat" w:hAnsi="Montserrat"/>
          <w:sz w:val="22"/>
          <w:szCs w:val="22"/>
        </w:rPr>
        <w:t xml:space="preserve">are played, sometimes abruptly, to </w:t>
      </w:r>
      <w:r w:rsidRPr="006710F0">
        <w:rPr>
          <w:rFonts w:ascii="Montserrat" w:hAnsi="Montserrat"/>
          <w:sz w:val="22"/>
          <w:szCs w:val="22"/>
        </w:rPr>
        <w:t>create atmosphere</w:t>
      </w:r>
      <w:r w:rsidR="008A7FE4">
        <w:rPr>
          <w:rFonts w:ascii="Montserrat" w:hAnsi="Montserrat"/>
          <w:sz w:val="22"/>
          <w:szCs w:val="22"/>
        </w:rPr>
        <w:t>. These sounds</w:t>
      </w:r>
      <w:r w:rsidRPr="006710F0">
        <w:rPr>
          <w:rFonts w:ascii="Montserrat" w:hAnsi="Montserrat"/>
          <w:sz w:val="22"/>
          <w:szCs w:val="22"/>
        </w:rPr>
        <w:t xml:space="preserve"> includ</w:t>
      </w:r>
      <w:r w:rsidR="008A7FE4">
        <w:rPr>
          <w:rFonts w:ascii="Montserrat" w:hAnsi="Montserrat"/>
          <w:sz w:val="22"/>
          <w:szCs w:val="22"/>
        </w:rPr>
        <w:t>e</w:t>
      </w:r>
      <w:r w:rsidRPr="006710F0">
        <w:rPr>
          <w:rFonts w:ascii="Montserrat" w:hAnsi="Montserrat"/>
          <w:sz w:val="22"/>
          <w:szCs w:val="22"/>
        </w:rPr>
        <w:t>:</w:t>
      </w:r>
    </w:p>
    <w:p w14:paraId="0E2CFD54" w14:textId="0B9D8B04" w:rsidR="00A1620C" w:rsidRDefault="00A1620C" w:rsidP="006710F0">
      <w:pPr>
        <w:numPr>
          <w:ilvl w:val="0"/>
          <w:numId w:val="34"/>
        </w:numPr>
        <w:spacing w:line="240" w:lineRule="auto"/>
        <w:rPr>
          <w:rFonts w:ascii="Montserrat" w:hAnsi="Montserrat"/>
          <w:sz w:val="22"/>
          <w:szCs w:val="22"/>
        </w:rPr>
      </w:pPr>
      <w:r>
        <w:rPr>
          <w:rFonts w:ascii="Montserrat" w:hAnsi="Montserrat"/>
          <w:sz w:val="22"/>
          <w:szCs w:val="22"/>
        </w:rPr>
        <w:t xml:space="preserve">Dogs </w:t>
      </w:r>
      <w:r w:rsidR="00E45EDB">
        <w:rPr>
          <w:rFonts w:ascii="Montserrat" w:hAnsi="Montserrat"/>
          <w:sz w:val="22"/>
          <w:szCs w:val="22"/>
        </w:rPr>
        <w:t>barking</w:t>
      </w:r>
      <w:r w:rsidR="004D48CE">
        <w:rPr>
          <w:rFonts w:ascii="Montserrat" w:hAnsi="Montserrat"/>
          <w:sz w:val="22"/>
          <w:szCs w:val="22"/>
        </w:rPr>
        <w:t xml:space="preserve"> (there are no dogs on stage, just the sound effects)</w:t>
      </w:r>
    </w:p>
    <w:p w14:paraId="072D166D" w14:textId="749EE10F"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Kettle boiling (you'll see steam during the first 5 minutes)</w:t>
      </w:r>
    </w:p>
    <w:p w14:paraId="67C201D4"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Loud splash when entering the pool area, followed by gentle water splashes</w:t>
      </w:r>
    </w:p>
    <w:p w14:paraId="18CCFEA1" w14:textId="65537EF0"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 xml:space="preserve">Gentle waves and birdsong at the beach, with growing drone of jet skis </w:t>
      </w:r>
    </w:p>
    <w:p w14:paraId="0B512D73"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GPS voice giving directions</w:t>
      </w:r>
    </w:p>
    <w:p w14:paraId="444948C7"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Traffic sounds: cars honking, cars driving past, tires squeaking on concrete</w:t>
      </w:r>
    </w:p>
    <w:p w14:paraId="4A79D661"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Car door slamming, with echo effects in the car park</w:t>
      </w:r>
    </w:p>
    <w:p w14:paraId="3F222A25"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Bus brakes squeaking and passenger chatter</w:t>
      </w:r>
    </w:p>
    <w:p w14:paraId="1CB79E4B" w14:textId="4EE293F8"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 xml:space="preserve">City </w:t>
      </w:r>
      <w:proofErr w:type="gramStart"/>
      <w:r w:rsidR="00994F94" w:rsidRPr="006710F0">
        <w:rPr>
          <w:rFonts w:ascii="Montserrat" w:hAnsi="Montserrat"/>
          <w:sz w:val="22"/>
          <w:szCs w:val="22"/>
        </w:rPr>
        <w:t>sounds:</w:t>
      </w:r>
      <w:proofErr w:type="gramEnd"/>
      <w:r w:rsidRPr="006710F0">
        <w:rPr>
          <w:rFonts w:ascii="Montserrat" w:hAnsi="Montserrat"/>
          <w:sz w:val="22"/>
          <w:szCs w:val="22"/>
        </w:rPr>
        <w:t xml:space="preserve"> general chatter, traffic, birds</w:t>
      </w:r>
    </w:p>
    <w:p w14:paraId="4B405659" w14:textId="5B2CB0BD"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 xml:space="preserve">Ferry </w:t>
      </w:r>
      <w:r w:rsidR="00994F94" w:rsidRPr="006710F0">
        <w:rPr>
          <w:rFonts w:ascii="Montserrat" w:hAnsi="Montserrat"/>
          <w:sz w:val="22"/>
          <w:szCs w:val="22"/>
        </w:rPr>
        <w:t>moving</w:t>
      </w:r>
      <w:r w:rsidRPr="006710F0">
        <w:rPr>
          <w:rFonts w:ascii="Montserrat" w:hAnsi="Montserrat"/>
          <w:sz w:val="22"/>
          <w:szCs w:val="22"/>
        </w:rPr>
        <w:t xml:space="preserve"> through water</w:t>
      </w:r>
    </w:p>
    <w:p w14:paraId="7E3D6986"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Loud Wellington wind sounds</w:t>
      </w:r>
    </w:p>
    <w:p w14:paraId="150627AD"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Pigeons cooing</w:t>
      </w:r>
    </w:p>
    <w:p w14:paraId="282CE434"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School bell ringing</w:t>
      </w:r>
    </w:p>
    <w:p w14:paraId="5D3B55E3"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lastRenderedPageBreak/>
        <w:t>Heavy rain and thunder during flooding</w:t>
      </w:r>
    </w:p>
    <w:p w14:paraId="485ACBBE"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Music including "Nowhere Man," "Once in a Lifetime" (during cleaning montage), "I Will Survive" and "Dancing Queen" (bar scene)</w:t>
      </w:r>
    </w:p>
    <w:p w14:paraId="5E470F8A" w14:textId="77777777" w:rsidR="00297EE4" w:rsidRPr="006710F0" w:rsidRDefault="00297EE4" w:rsidP="006710F0">
      <w:pPr>
        <w:numPr>
          <w:ilvl w:val="0"/>
          <w:numId w:val="34"/>
        </w:numPr>
        <w:spacing w:line="240" w:lineRule="auto"/>
        <w:rPr>
          <w:rFonts w:ascii="Montserrat" w:hAnsi="Montserrat"/>
          <w:sz w:val="22"/>
          <w:szCs w:val="22"/>
        </w:rPr>
      </w:pPr>
      <w:r w:rsidRPr="006710F0">
        <w:rPr>
          <w:rFonts w:ascii="Montserrat" w:hAnsi="Montserrat"/>
          <w:sz w:val="22"/>
          <w:szCs w:val="22"/>
        </w:rPr>
        <w:t>Elevator-style music during the supermarket list scene</w:t>
      </w:r>
    </w:p>
    <w:p w14:paraId="3C282E44" w14:textId="7BD3B2F3" w:rsidR="00536143" w:rsidRPr="006710F0" w:rsidRDefault="00297EE4" w:rsidP="00536143">
      <w:pPr>
        <w:rPr>
          <w:rFonts w:ascii="Montserrat" w:hAnsi="Montserrat"/>
          <w:sz w:val="22"/>
          <w:szCs w:val="22"/>
        </w:rPr>
      </w:pPr>
      <w:r w:rsidRPr="006710F0">
        <w:rPr>
          <w:rFonts w:ascii="Montserrat" w:hAnsi="Montserrat"/>
          <w:sz w:val="22"/>
          <w:szCs w:val="22"/>
        </w:rPr>
        <w:t xml:space="preserve">Sudden sounds </w:t>
      </w:r>
      <w:r w:rsidR="00994F94" w:rsidRPr="006710F0">
        <w:rPr>
          <w:rFonts w:ascii="Montserrat" w:hAnsi="Montserrat"/>
          <w:sz w:val="22"/>
          <w:szCs w:val="22"/>
        </w:rPr>
        <w:t>include</w:t>
      </w:r>
      <w:r w:rsidRPr="006710F0">
        <w:rPr>
          <w:rFonts w:ascii="Montserrat" w:hAnsi="Montserrat"/>
          <w:sz w:val="22"/>
          <w:szCs w:val="22"/>
        </w:rPr>
        <w:t xml:space="preserve"> phone ringing, doorbell, door knocking, celebratory trumpet blasts, and chips flying when Dickie throws his arms up. The loudest moments are the opening drum pumping, when Dickie cheers for rugby matches, and during the storm sequence. All major sound effects will be demonstrated before the show.</w:t>
      </w:r>
    </w:p>
    <w:p w14:paraId="0C14E352" w14:textId="4280B5DC" w:rsidR="007302AD" w:rsidRPr="006710F0" w:rsidRDefault="007302AD" w:rsidP="007302AD">
      <w:pPr>
        <w:pStyle w:val="Heading1"/>
        <w:rPr>
          <w:rFonts w:ascii="Montserrat" w:hAnsi="Montserrat"/>
        </w:rPr>
      </w:pPr>
      <w:r w:rsidRPr="006710F0">
        <w:rPr>
          <w:rFonts w:ascii="Montserrat" w:hAnsi="Montserrat"/>
        </w:rPr>
        <w:t>Special Effects</w:t>
      </w:r>
    </w:p>
    <w:p w14:paraId="7131AC7C" w14:textId="5B248B8E" w:rsidR="002167B8" w:rsidRPr="006710F0" w:rsidRDefault="002167B8" w:rsidP="002167B8">
      <w:pPr>
        <w:rPr>
          <w:rFonts w:ascii="Montserrat" w:hAnsi="Montserrat"/>
          <w:sz w:val="22"/>
          <w:szCs w:val="22"/>
        </w:rPr>
      </w:pPr>
      <w:r w:rsidRPr="006710F0">
        <w:rPr>
          <w:rFonts w:ascii="Montserrat" w:hAnsi="Montserrat"/>
          <w:sz w:val="22"/>
          <w:szCs w:val="22"/>
        </w:rPr>
        <w:t>The main special effect is the transformation of the set for the final scene - the apartment walls pull aside and lift to reveal a beach projection. No pyrotechnics, smoke, or haze effects are used.</w:t>
      </w:r>
    </w:p>
    <w:p w14:paraId="0619B1FB" w14:textId="6A22C79F" w:rsidR="001B7135" w:rsidRPr="006710F0" w:rsidRDefault="001B7135" w:rsidP="001B7135">
      <w:pPr>
        <w:pStyle w:val="Heading1"/>
        <w:rPr>
          <w:rFonts w:ascii="Montserrat" w:hAnsi="Montserrat"/>
        </w:rPr>
      </w:pPr>
      <w:r w:rsidRPr="006710F0">
        <w:rPr>
          <w:rFonts w:ascii="Montserrat" w:hAnsi="Montserrat"/>
        </w:rPr>
        <w:t>Audience Interaction</w:t>
      </w:r>
    </w:p>
    <w:p w14:paraId="3575CB65" w14:textId="77424B93" w:rsidR="002323D7" w:rsidRPr="006710F0" w:rsidRDefault="00127AC2" w:rsidP="009A3888">
      <w:pPr>
        <w:rPr>
          <w:rFonts w:ascii="Montserrat" w:hAnsi="Montserrat"/>
          <w:sz w:val="22"/>
          <w:szCs w:val="22"/>
        </w:rPr>
      </w:pPr>
      <w:r w:rsidRPr="006710F0">
        <w:rPr>
          <w:rFonts w:ascii="Montserrat" w:hAnsi="Montserrat"/>
          <w:sz w:val="22"/>
          <w:szCs w:val="22"/>
        </w:rPr>
        <w:t xml:space="preserve">There is no direct audience interaction in this show. Dickie speaks to the audience throughout but does not expect responses or participation. He </w:t>
      </w:r>
      <w:r w:rsidR="001041F4" w:rsidRPr="006710F0">
        <w:rPr>
          <w:rFonts w:ascii="Montserrat" w:hAnsi="Montserrat"/>
          <w:sz w:val="22"/>
          <w:szCs w:val="22"/>
        </w:rPr>
        <w:t>always remains on stage</w:t>
      </w:r>
      <w:r w:rsidRPr="006710F0">
        <w:rPr>
          <w:rFonts w:ascii="Montserrat" w:hAnsi="Montserrat"/>
          <w:sz w:val="22"/>
          <w:szCs w:val="22"/>
        </w:rPr>
        <w:t xml:space="preserve"> and does not enter the audience area. No audience members will be brought on stage.</w:t>
      </w:r>
    </w:p>
    <w:p w14:paraId="3E06BDBF" w14:textId="3D98E1EA" w:rsidR="00431F82" w:rsidRPr="006710F0" w:rsidRDefault="00431F82" w:rsidP="00431F82">
      <w:pPr>
        <w:pStyle w:val="Heading1"/>
        <w:rPr>
          <w:rFonts w:ascii="Montserrat" w:hAnsi="Montserrat"/>
        </w:rPr>
      </w:pPr>
      <w:r w:rsidRPr="006710F0">
        <w:rPr>
          <w:rFonts w:ascii="Montserrat" w:hAnsi="Montserrat"/>
        </w:rPr>
        <w:t>Triggers</w:t>
      </w:r>
    </w:p>
    <w:p w14:paraId="61BB314A" w14:textId="77777777" w:rsidR="00127AC2" w:rsidRPr="006710F0" w:rsidRDefault="00127AC2" w:rsidP="00127AC2">
      <w:pPr>
        <w:rPr>
          <w:rFonts w:ascii="Montserrat" w:hAnsi="Montserrat"/>
          <w:sz w:val="22"/>
          <w:szCs w:val="22"/>
        </w:rPr>
      </w:pPr>
      <w:r w:rsidRPr="006710F0">
        <w:rPr>
          <w:rFonts w:ascii="Montserrat" w:hAnsi="Montserrat"/>
          <w:sz w:val="22"/>
          <w:szCs w:val="22"/>
        </w:rPr>
        <w:t>This show contains emotional content that some may find distressing:</w:t>
      </w:r>
    </w:p>
    <w:p w14:paraId="655ED459" w14:textId="77777777" w:rsidR="00127AC2" w:rsidRPr="006710F0" w:rsidRDefault="00127AC2" w:rsidP="006710F0">
      <w:pPr>
        <w:numPr>
          <w:ilvl w:val="0"/>
          <w:numId w:val="33"/>
        </w:numPr>
        <w:spacing w:line="240" w:lineRule="auto"/>
        <w:rPr>
          <w:rFonts w:ascii="Montserrat" w:hAnsi="Montserrat"/>
          <w:sz w:val="22"/>
          <w:szCs w:val="22"/>
        </w:rPr>
      </w:pPr>
      <w:r w:rsidRPr="006710F0">
        <w:rPr>
          <w:rFonts w:ascii="Montserrat" w:hAnsi="Montserrat"/>
          <w:sz w:val="22"/>
          <w:szCs w:val="22"/>
        </w:rPr>
        <w:t>Discussion of COVID-19 pandemic, lockdowns, and isolation</w:t>
      </w:r>
    </w:p>
    <w:p w14:paraId="02054CD4" w14:textId="77777777" w:rsidR="00127AC2" w:rsidRPr="006710F0" w:rsidRDefault="00127AC2" w:rsidP="006710F0">
      <w:pPr>
        <w:numPr>
          <w:ilvl w:val="0"/>
          <w:numId w:val="33"/>
        </w:numPr>
        <w:spacing w:line="240" w:lineRule="auto"/>
        <w:rPr>
          <w:rFonts w:ascii="Montserrat" w:hAnsi="Montserrat"/>
          <w:sz w:val="22"/>
          <w:szCs w:val="22"/>
        </w:rPr>
      </w:pPr>
      <w:r w:rsidRPr="006710F0">
        <w:rPr>
          <w:rFonts w:ascii="Montserrat" w:hAnsi="Montserrat"/>
          <w:sz w:val="22"/>
          <w:szCs w:val="22"/>
        </w:rPr>
        <w:t>Death of a spouse from COVID-19 (handled sensitively, occurs offstage)</w:t>
      </w:r>
    </w:p>
    <w:p w14:paraId="2061031C" w14:textId="77777777" w:rsidR="00127AC2" w:rsidRPr="006710F0" w:rsidRDefault="00127AC2" w:rsidP="006710F0">
      <w:pPr>
        <w:numPr>
          <w:ilvl w:val="0"/>
          <w:numId w:val="33"/>
        </w:numPr>
        <w:spacing w:line="240" w:lineRule="auto"/>
        <w:rPr>
          <w:rFonts w:ascii="Montserrat" w:hAnsi="Montserrat"/>
          <w:sz w:val="22"/>
          <w:szCs w:val="22"/>
        </w:rPr>
      </w:pPr>
      <w:r w:rsidRPr="006710F0">
        <w:rPr>
          <w:rFonts w:ascii="Montserrat" w:hAnsi="Montserrat"/>
          <w:sz w:val="22"/>
          <w:szCs w:val="22"/>
        </w:rPr>
        <w:t>Depression and self-neglect following bereavement</w:t>
      </w:r>
    </w:p>
    <w:p w14:paraId="44C11574" w14:textId="77777777" w:rsidR="00127AC2" w:rsidRPr="006710F0" w:rsidRDefault="00127AC2" w:rsidP="006710F0">
      <w:pPr>
        <w:numPr>
          <w:ilvl w:val="0"/>
          <w:numId w:val="33"/>
        </w:numPr>
        <w:spacing w:line="240" w:lineRule="auto"/>
        <w:rPr>
          <w:rFonts w:ascii="Montserrat" w:hAnsi="Montserrat"/>
          <w:sz w:val="22"/>
          <w:szCs w:val="22"/>
        </w:rPr>
      </w:pPr>
      <w:r w:rsidRPr="006710F0">
        <w:rPr>
          <w:rFonts w:ascii="Montserrat" w:hAnsi="Montserrat"/>
          <w:sz w:val="22"/>
          <w:szCs w:val="22"/>
        </w:rPr>
        <w:t>Brief mentions of other deaths (friends who have passed away)</w:t>
      </w:r>
    </w:p>
    <w:p w14:paraId="3E60CA2C" w14:textId="77777777" w:rsidR="00127AC2" w:rsidRPr="006710F0" w:rsidRDefault="00127AC2" w:rsidP="006710F0">
      <w:pPr>
        <w:numPr>
          <w:ilvl w:val="0"/>
          <w:numId w:val="33"/>
        </w:numPr>
        <w:spacing w:line="240" w:lineRule="auto"/>
        <w:rPr>
          <w:rFonts w:ascii="Montserrat" w:hAnsi="Montserrat"/>
          <w:sz w:val="22"/>
          <w:szCs w:val="22"/>
        </w:rPr>
      </w:pPr>
      <w:r w:rsidRPr="006710F0">
        <w:rPr>
          <w:rFonts w:ascii="Montserrat" w:hAnsi="Montserrat"/>
          <w:sz w:val="22"/>
          <w:szCs w:val="22"/>
        </w:rPr>
        <w:t>Natural disasters (flooding and cyclone damage to homes)</w:t>
      </w:r>
    </w:p>
    <w:p w14:paraId="3B3BA30D" w14:textId="58F4B580" w:rsidR="008A522A" w:rsidRPr="006710F0" w:rsidRDefault="00127AC2" w:rsidP="00127AC2">
      <w:pPr>
        <w:rPr>
          <w:rFonts w:ascii="Montserrat" w:hAnsi="Montserrat"/>
          <w:sz w:val="22"/>
          <w:szCs w:val="22"/>
        </w:rPr>
      </w:pPr>
      <w:r w:rsidRPr="006710F0">
        <w:rPr>
          <w:rFonts w:ascii="Montserrat" w:hAnsi="Montserrat"/>
          <w:sz w:val="22"/>
          <w:szCs w:val="22"/>
        </w:rPr>
        <w:t>The saddest content occurs early in Act Two, but the play moves toward hope and recovery. Support resources are available - please speak to front of house staff if you need assistance.</w:t>
      </w:r>
    </w:p>
    <w:p w14:paraId="0A58756B" w14:textId="06BD658F" w:rsidR="008C3326" w:rsidRPr="006710F0" w:rsidRDefault="008C3326" w:rsidP="008C3326">
      <w:pPr>
        <w:pStyle w:val="Heading1"/>
        <w:rPr>
          <w:rFonts w:ascii="Montserrat" w:hAnsi="Montserrat"/>
        </w:rPr>
      </w:pPr>
      <w:r w:rsidRPr="006710F0">
        <w:rPr>
          <w:rFonts w:ascii="Montserrat" w:hAnsi="Montserrat"/>
        </w:rPr>
        <w:t>Want to know more?</w:t>
      </w:r>
    </w:p>
    <w:p w14:paraId="4E451DED" w14:textId="4D139F2E" w:rsidR="00C104D0" w:rsidRPr="006710F0" w:rsidRDefault="007332D3" w:rsidP="00DC4859">
      <w:pPr>
        <w:rPr>
          <w:rFonts w:ascii="Montserrat" w:hAnsi="Montserrat"/>
          <w:sz w:val="22"/>
          <w:szCs w:val="22"/>
        </w:rPr>
      </w:pPr>
      <w:r w:rsidRPr="006710F0">
        <w:rPr>
          <w:rFonts w:ascii="Montserrat" w:hAnsi="Montserrat"/>
          <w:sz w:val="22"/>
          <w:szCs w:val="22"/>
        </w:rPr>
        <w:t xml:space="preserve">Reach out to Sam Phillips, Auckland Theatre Company’s Head of Learning and Participation, on </w:t>
      </w:r>
      <w:hyperlink r:id="rId14">
        <w:r w:rsidRPr="006710F0">
          <w:rPr>
            <w:rStyle w:val="Hyperlink"/>
            <w:rFonts w:ascii="Montserrat" w:hAnsi="Montserrat"/>
            <w:sz w:val="22"/>
            <w:szCs w:val="22"/>
          </w:rPr>
          <w:t>sam@atc.co.nz</w:t>
        </w:r>
      </w:hyperlink>
      <w:r w:rsidRPr="006710F0">
        <w:rPr>
          <w:rFonts w:ascii="Montserrat" w:hAnsi="Montserrat"/>
          <w:sz w:val="22"/>
          <w:szCs w:val="22"/>
        </w:rPr>
        <w:t xml:space="preserve"> or on 0212986253. Sam will also be at the ASB Waterfront </w:t>
      </w:r>
      <w:r w:rsidR="62FE930B" w:rsidRPr="006710F0">
        <w:rPr>
          <w:rFonts w:ascii="Montserrat" w:hAnsi="Montserrat"/>
          <w:sz w:val="22"/>
          <w:szCs w:val="22"/>
        </w:rPr>
        <w:t>Theatre and</w:t>
      </w:r>
      <w:r w:rsidRPr="006710F0">
        <w:rPr>
          <w:rFonts w:ascii="Montserrat" w:hAnsi="Montserrat"/>
          <w:sz w:val="22"/>
          <w:szCs w:val="22"/>
        </w:rPr>
        <w:t xml:space="preserve"> will present the pre-show demonstration. </w:t>
      </w:r>
    </w:p>
    <w:p w14:paraId="04B6A895" w14:textId="0D1B3D10" w:rsidR="00EF25DC" w:rsidRPr="006710F0" w:rsidRDefault="00EF25DC" w:rsidP="00DC4859">
      <w:pPr>
        <w:rPr>
          <w:rFonts w:ascii="Montserrat" w:hAnsi="Montserrat"/>
          <w:sz w:val="22"/>
          <w:szCs w:val="22"/>
        </w:rPr>
      </w:pPr>
    </w:p>
    <w:p w14:paraId="7896C173" w14:textId="75CC4FB1" w:rsidR="003458C4" w:rsidRPr="006710F0" w:rsidRDefault="00C104D0" w:rsidP="003458C4">
      <w:pPr>
        <w:rPr>
          <w:rFonts w:ascii="Montserrat" w:hAnsi="Montserrat"/>
          <w:sz w:val="20"/>
          <w:szCs w:val="20"/>
        </w:rPr>
      </w:pPr>
      <w:r w:rsidRPr="006710F0">
        <w:rPr>
          <w:rFonts w:ascii="Montserrat" w:hAnsi="Montserrat"/>
          <w:sz w:val="20"/>
          <w:szCs w:val="20"/>
        </w:rPr>
        <w:t>This show information</w:t>
      </w:r>
      <w:r w:rsidR="005106AB" w:rsidRPr="006710F0">
        <w:rPr>
          <w:rFonts w:ascii="Montserrat" w:hAnsi="Montserrat"/>
          <w:sz w:val="20"/>
          <w:szCs w:val="20"/>
        </w:rPr>
        <w:t xml:space="preserve"> by Auckland Theatre Company us</w:t>
      </w:r>
      <w:r w:rsidR="006901CD" w:rsidRPr="006710F0">
        <w:rPr>
          <w:rFonts w:ascii="Montserrat" w:hAnsi="Montserrat"/>
          <w:sz w:val="20"/>
          <w:szCs w:val="20"/>
        </w:rPr>
        <w:t xml:space="preserve">ed </w:t>
      </w:r>
      <w:r w:rsidR="005106AB" w:rsidRPr="006710F0">
        <w:rPr>
          <w:rFonts w:ascii="Montserrat" w:hAnsi="Montserrat"/>
          <w:sz w:val="20"/>
          <w:szCs w:val="20"/>
        </w:rPr>
        <w:t>a</w:t>
      </w:r>
      <w:r w:rsidRPr="006710F0">
        <w:rPr>
          <w:rFonts w:ascii="Montserrat" w:hAnsi="Montserrat"/>
          <w:sz w:val="20"/>
          <w:szCs w:val="20"/>
        </w:rPr>
        <w:t xml:space="preserve"> template designed and provided by </w:t>
      </w:r>
      <w:hyperlink r:id="rId15" w:history="1">
        <w:r w:rsidRPr="006710F0">
          <w:rPr>
            <w:rStyle w:val="Hyperlink"/>
            <w:rFonts w:ascii="Montserrat" w:hAnsi="Montserrat"/>
            <w:sz w:val="20"/>
            <w:szCs w:val="20"/>
          </w:rPr>
          <w:t>Arts Access Aotearoa</w:t>
        </w:r>
      </w:hyperlink>
      <w:r w:rsidRPr="006710F0">
        <w:rPr>
          <w:rFonts w:ascii="Montserrat" w:hAnsi="Montserrat"/>
          <w:sz w:val="20"/>
          <w:szCs w:val="20"/>
        </w:rPr>
        <w:t xml:space="preserve">. </w:t>
      </w:r>
    </w:p>
    <w:sectPr w:rsidR="003458C4" w:rsidRPr="006710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A9C1" w14:textId="77777777" w:rsidR="00786C74" w:rsidRDefault="00786C74" w:rsidP="00686777">
      <w:pPr>
        <w:spacing w:after="0" w:line="240" w:lineRule="auto"/>
      </w:pPr>
      <w:r>
        <w:separator/>
      </w:r>
    </w:p>
  </w:endnote>
  <w:endnote w:type="continuationSeparator" w:id="0">
    <w:p w14:paraId="5E88F731" w14:textId="77777777" w:rsidR="00786C74" w:rsidRDefault="00786C74" w:rsidP="00686777">
      <w:pPr>
        <w:spacing w:after="0" w:line="240" w:lineRule="auto"/>
      </w:pPr>
      <w:r>
        <w:continuationSeparator/>
      </w:r>
    </w:p>
  </w:endnote>
  <w:endnote w:type="continuationNotice" w:id="1">
    <w:p w14:paraId="1582F4C4" w14:textId="77777777" w:rsidR="00786C74" w:rsidRDefault="00786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7BB49" w14:textId="77777777" w:rsidR="00786C74" w:rsidRDefault="00786C74" w:rsidP="00686777">
      <w:pPr>
        <w:spacing w:after="0" w:line="240" w:lineRule="auto"/>
      </w:pPr>
      <w:r>
        <w:separator/>
      </w:r>
    </w:p>
  </w:footnote>
  <w:footnote w:type="continuationSeparator" w:id="0">
    <w:p w14:paraId="55E99C5D" w14:textId="77777777" w:rsidR="00786C74" w:rsidRDefault="00786C74" w:rsidP="00686777">
      <w:pPr>
        <w:spacing w:after="0" w:line="240" w:lineRule="auto"/>
      </w:pPr>
      <w:r>
        <w:continuationSeparator/>
      </w:r>
    </w:p>
  </w:footnote>
  <w:footnote w:type="continuationNotice" w:id="1">
    <w:p w14:paraId="3E6A0B81" w14:textId="77777777" w:rsidR="00786C74" w:rsidRDefault="00786C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C90"/>
    <w:multiLevelType w:val="multilevel"/>
    <w:tmpl w:val="C1EA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63FC3"/>
    <w:multiLevelType w:val="multilevel"/>
    <w:tmpl w:val="A38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635A"/>
    <w:multiLevelType w:val="hybridMultilevel"/>
    <w:tmpl w:val="91F28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704754"/>
    <w:multiLevelType w:val="hybridMultilevel"/>
    <w:tmpl w:val="48C2BA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5F17E3"/>
    <w:multiLevelType w:val="multilevel"/>
    <w:tmpl w:val="1350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A5625"/>
    <w:multiLevelType w:val="multilevel"/>
    <w:tmpl w:val="076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57F5B"/>
    <w:multiLevelType w:val="multilevel"/>
    <w:tmpl w:val="13BC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E35E4B"/>
    <w:multiLevelType w:val="hybridMultilevel"/>
    <w:tmpl w:val="7116E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7B374B"/>
    <w:multiLevelType w:val="hybridMultilevel"/>
    <w:tmpl w:val="E06E9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AD3FB2"/>
    <w:multiLevelType w:val="hybridMultilevel"/>
    <w:tmpl w:val="FDE28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C0084B"/>
    <w:multiLevelType w:val="hybridMultilevel"/>
    <w:tmpl w:val="D7B01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B67A32"/>
    <w:multiLevelType w:val="hybridMultilevel"/>
    <w:tmpl w:val="8A36C3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43117D"/>
    <w:multiLevelType w:val="hybridMultilevel"/>
    <w:tmpl w:val="2A101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57D3E42"/>
    <w:multiLevelType w:val="hybridMultilevel"/>
    <w:tmpl w:val="48742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5B01D0"/>
    <w:multiLevelType w:val="hybridMultilevel"/>
    <w:tmpl w:val="807C7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C12D87"/>
    <w:multiLevelType w:val="multilevel"/>
    <w:tmpl w:val="A9DC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B15523"/>
    <w:multiLevelType w:val="multilevel"/>
    <w:tmpl w:val="E1A07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971F1C"/>
    <w:multiLevelType w:val="multilevel"/>
    <w:tmpl w:val="464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FE1044"/>
    <w:multiLevelType w:val="multilevel"/>
    <w:tmpl w:val="450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4D5F17"/>
    <w:multiLevelType w:val="multilevel"/>
    <w:tmpl w:val="628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490C90"/>
    <w:multiLevelType w:val="hybridMultilevel"/>
    <w:tmpl w:val="56A42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8C097B"/>
    <w:multiLevelType w:val="hybridMultilevel"/>
    <w:tmpl w:val="C7EC4860"/>
    <w:lvl w:ilvl="0" w:tplc="9C9C907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F6E78FA"/>
    <w:multiLevelType w:val="multilevel"/>
    <w:tmpl w:val="A7F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66DF1"/>
    <w:multiLevelType w:val="multilevel"/>
    <w:tmpl w:val="1988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157F3"/>
    <w:multiLevelType w:val="multilevel"/>
    <w:tmpl w:val="BAA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C72F2A"/>
    <w:multiLevelType w:val="multilevel"/>
    <w:tmpl w:val="18C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F9757C"/>
    <w:multiLevelType w:val="multilevel"/>
    <w:tmpl w:val="F4900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E2BFE"/>
    <w:multiLevelType w:val="hybridMultilevel"/>
    <w:tmpl w:val="CABE5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F06789D"/>
    <w:multiLevelType w:val="hybridMultilevel"/>
    <w:tmpl w:val="E1E80A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00D7F46"/>
    <w:multiLevelType w:val="multilevel"/>
    <w:tmpl w:val="8EF83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2C6197"/>
    <w:multiLevelType w:val="hybridMultilevel"/>
    <w:tmpl w:val="4A065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041EA3"/>
    <w:multiLevelType w:val="multilevel"/>
    <w:tmpl w:val="17C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345055"/>
    <w:multiLevelType w:val="multilevel"/>
    <w:tmpl w:val="0776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3636AE"/>
    <w:multiLevelType w:val="hybridMultilevel"/>
    <w:tmpl w:val="DD4E7D56"/>
    <w:lvl w:ilvl="0" w:tplc="9C9C907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80694777">
    <w:abstractNumId w:val="28"/>
  </w:num>
  <w:num w:numId="2" w16cid:durableId="1991710829">
    <w:abstractNumId w:val="11"/>
  </w:num>
  <w:num w:numId="3" w16cid:durableId="41253146">
    <w:abstractNumId w:val="14"/>
  </w:num>
  <w:num w:numId="4" w16cid:durableId="1584031022">
    <w:abstractNumId w:val="27"/>
  </w:num>
  <w:num w:numId="5" w16cid:durableId="542982699">
    <w:abstractNumId w:val="13"/>
  </w:num>
  <w:num w:numId="6" w16cid:durableId="985553649">
    <w:abstractNumId w:val="8"/>
  </w:num>
  <w:num w:numId="7" w16cid:durableId="1433283319">
    <w:abstractNumId w:val="2"/>
  </w:num>
  <w:num w:numId="8" w16cid:durableId="421880308">
    <w:abstractNumId w:val="7"/>
  </w:num>
  <w:num w:numId="9" w16cid:durableId="748574759">
    <w:abstractNumId w:val="3"/>
  </w:num>
  <w:num w:numId="10" w16cid:durableId="261886260">
    <w:abstractNumId w:val="9"/>
  </w:num>
  <w:num w:numId="11" w16cid:durableId="112334369">
    <w:abstractNumId w:val="10"/>
  </w:num>
  <w:num w:numId="12" w16cid:durableId="940379311">
    <w:abstractNumId w:val="21"/>
  </w:num>
  <w:num w:numId="13" w16cid:durableId="2072846380">
    <w:abstractNumId w:val="33"/>
  </w:num>
  <w:num w:numId="14" w16cid:durableId="1282227975">
    <w:abstractNumId w:val="22"/>
  </w:num>
  <w:num w:numId="15" w16cid:durableId="1086532615">
    <w:abstractNumId w:val="1"/>
  </w:num>
  <w:num w:numId="16" w16cid:durableId="1252425351">
    <w:abstractNumId w:val="6"/>
  </w:num>
  <w:num w:numId="17" w16cid:durableId="947590423">
    <w:abstractNumId w:val="16"/>
  </w:num>
  <w:num w:numId="18" w16cid:durableId="2146701776">
    <w:abstractNumId w:val="18"/>
  </w:num>
  <w:num w:numId="19" w16cid:durableId="1212230831">
    <w:abstractNumId w:val="31"/>
  </w:num>
  <w:num w:numId="20" w16cid:durableId="1834295653">
    <w:abstractNumId w:val="29"/>
  </w:num>
  <w:num w:numId="21" w16cid:durableId="1342050003">
    <w:abstractNumId w:val="26"/>
  </w:num>
  <w:num w:numId="22" w16cid:durableId="1322198883">
    <w:abstractNumId w:val="24"/>
  </w:num>
  <w:num w:numId="23" w16cid:durableId="1349410940">
    <w:abstractNumId w:val="20"/>
  </w:num>
  <w:num w:numId="24" w16cid:durableId="118113132">
    <w:abstractNumId w:val="19"/>
  </w:num>
  <w:num w:numId="25" w16cid:durableId="871655522">
    <w:abstractNumId w:val="15"/>
  </w:num>
  <w:num w:numId="26" w16cid:durableId="465050115">
    <w:abstractNumId w:val="23"/>
  </w:num>
  <w:num w:numId="27" w16cid:durableId="521239796">
    <w:abstractNumId w:val="5"/>
  </w:num>
  <w:num w:numId="28" w16cid:durableId="2010407413">
    <w:abstractNumId w:val="25"/>
  </w:num>
  <w:num w:numId="29" w16cid:durableId="1268276251">
    <w:abstractNumId w:val="12"/>
  </w:num>
  <w:num w:numId="30" w16cid:durableId="491022432">
    <w:abstractNumId w:val="30"/>
  </w:num>
  <w:num w:numId="31" w16cid:durableId="658072460">
    <w:abstractNumId w:val="17"/>
  </w:num>
  <w:num w:numId="32" w16cid:durableId="74672351">
    <w:abstractNumId w:val="0"/>
  </w:num>
  <w:num w:numId="33" w16cid:durableId="64225785">
    <w:abstractNumId w:val="32"/>
  </w:num>
  <w:num w:numId="34" w16cid:durableId="80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35"/>
    <w:rsid w:val="000013D2"/>
    <w:rsid w:val="00001C24"/>
    <w:rsid w:val="00003013"/>
    <w:rsid w:val="0000357D"/>
    <w:rsid w:val="00004BEE"/>
    <w:rsid w:val="00005D43"/>
    <w:rsid w:val="00006082"/>
    <w:rsid w:val="000112EB"/>
    <w:rsid w:val="00011BE9"/>
    <w:rsid w:val="00011E0F"/>
    <w:rsid w:val="000120E9"/>
    <w:rsid w:val="0001289F"/>
    <w:rsid w:val="00014A25"/>
    <w:rsid w:val="0001558D"/>
    <w:rsid w:val="00016E5E"/>
    <w:rsid w:val="000171B5"/>
    <w:rsid w:val="00020CC6"/>
    <w:rsid w:val="00021325"/>
    <w:rsid w:val="00021680"/>
    <w:rsid w:val="00021C4C"/>
    <w:rsid w:val="00021DA4"/>
    <w:rsid w:val="00022400"/>
    <w:rsid w:val="00022E87"/>
    <w:rsid w:val="000230D3"/>
    <w:rsid w:val="00025EDC"/>
    <w:rsid w:val="00026135"/>
    <w:rsid w:val="0002695C"/>
    <w:rsid w:val="00027055"/>
    <w:rsid w:val="00027097"/>
    <w:rsid w:val="000305C7"/>
    <w:rsid w:val="00030D87"/>
    <w:rsid w:val="00032A6B"/>
    <w:rsid w:val="00032E50"/>
    <w:rsid w:val="00033764"/>
    <w:rsid w:val="00035072"/>
    <w:rsid w:val="00035552"/>
    <w:rsid w:val="00035971"/>
    <w:rsid w:val="000364EB"/>
    <w:rsid w:val="000401CE"/>
    <w:rsid w:val="000405A0"/>
    <w:rsid w:val="00040FBA"/>
    <w:rsid w:val="000449E2"/>
    <w:rsid w:val="00047454"/>
    <w:rsid w:val="000477C8"/>
    <w:rsid w:val="00051A33"/>
    <w:rsid w:val="00052033"/>
    <w:rsid w:val="0005224F"/>
    <w:rsid w:val="0005366A"/>
    <w:rsid w:val="00055014"/>
    <w:rsid w:val="0006185B"/>
    <w:rsid w:val="00061E13"/>
    <w:rsid w:val="0006342B"/>
    <w:rsid w:val="00063892"/>
    <w:rsid w:val="00067EED"/>
    <w:rsid w:val="00070F77"/>
    <w:rsid w:val="00072391"/>
    <w:rsid w:val="00074218"/>
    <w:rsid w:val="00075E9F"/>
    <w:rsid w:val="0008023E"/>
    <w:rsid w:val="000805B6"/>
    <w:rsid w:val="00080884"/>
    <w:rsid w:val="0008189A"/>
    <w:rsid w:val="0008335B"/>
    <w:rsid w:val="000839A0"/>
    <w:rsid w:val="00084E12"/>
    <w:rsid w:val="0008569F"/>
    <w:rsid w:val="00086C5A"/>
    <w:rsid w:val="00086E96"/>
    <w:rsid w:val="000928B4"/>
    <w:rsid w:val="00092C74"/>
    <w:rsid w:val="00093320"/>
    <w:rsid w:val="000935F5"/>
    <w:rsid w:val="00094B3B"/>
    <w:rsid w:val="00095AB5"/>
    <w:rsid w:val="00096609"/>
    <w:rsid w:val="00096BA7"/>
    <w:rsid w:val="000A0E09"/>
    <w:rsid w:val="000A1A48"/>
    <w:rsid w:val="000A2B5E"/>
    <w:rsid w:val="000A338C"/>
    <w:rsid w:val="000A4253"/>
    <w:rsid w:val="000A7499"/>
    <w:rsid w:val="000A7EC1"/>
    <w:rsid w:val="000B57C9"/>
    <w:rsid w:val="000B62F7"/>
    <w:rsid w:val="000B6411"/>
    <w:rsid w:val="000B673D"/>
    <w:rsid w:val="000B67F9"/>
    <w:rsid w:val="000B73B5"/>
    <w:rsid w:val="000B7C09"/>
    <w:rsid w:val="000C1653"/>
    <w:rsid w:val="000C6439"/>
    <w:rsid w:val="000C67DF"/>
    <w:rsid w:val="000C6F3C"/>
    <w:rsid w:val="000C776A"/>
    <w:rsid w:val="000D0686"/>
    <w:rsid w:val="000D1003"/>
    <w:rsid w:val="000D10B4"/>
    <w:rsid w:val="000D3E0A"/>
    <w:rsid w:val="000D44DC"/>
    <w:rsid w:val="000D583F"/>
    <w:rsid w:val="000D656C"/>
    <w:rsid w:val="000D69EB"/>
    <w:rsid w:val="000D6EB0"/>
    <w:rsid w:val="000E07DC"/>
    <w:rsid w:val="000E15B3"/>
    <w:rsid w:val="000E405E"/>
    <w:rsid w:val="000E4546"/>
    <w:rsid w:val="000E5DF3"/>
    <w:rsid w:val="000E6723"/>
    <w:rsid w:val="000E6DA7"/>
    <w:rsid w:val="000E6EA3"/>
    <w:rsid w:val="000E6F80"/>
    <w:rsid w:val="000F1471"/>
    <w:rsid w:val="000F2BEA"/>
    <w:rsid w:val="000F382D"/>
    <w:rsid w:val="000F3F60"/>
    <w:rsid w:val="000F4412"/>
    <w:rsid w:val="000F499F"/>
    <w:rsid w:val="000F6D32"/>
    <w:rsid w:val="000F6F9D"/>
    <w:rsid w:val="000F6FDE"/>
    <w:rsid w:val="000F746D"/>
    <w:rsid w:val="000F7CF9"/>
    <w:rsid w:val="0010101A"/>
    <w:rsid w:val="00101A04"/>
    <w:rsid w:val="00102981"/>
    <w:rsid w:val="00103A00"/>
    <w:rsid w:val="00103D2C"/>
    <w:rsid w:val="001041F4"/>
    <w:rsid w:val="0010457F"/>
    <w:rsid w:val="0010520E"/>
    <w:rsid w:val="001067E3"/>
    <w:rsid w:val="001131C2"/>
    <w:rsid w:val="00113B1D"/>
    <w:rsid w:val="001142E8"/>
    <w:rsid w:val="001143F6"/>
    <w:rsid w:val="001154BA"/>
    <w:rsid w:val="00115874"/>
    <w:rsid w:val="00116D8F"/>
    <w:rsid w:val="00120EC1"/>
    <w:rsid w:val="00123D3A"/>
    <w:rsid w:val="00124832"/>
    <w:rsid w:val="00126954"/>
    <w:rsid w:val="0012791E"/>
    <w:rsid w:val="00127AC2"/>
    <w:rsid w:val="0013029E"/>
    <w:rsid w:val="00130EAE"/>
    <w:rsid w:val="00131350"/>
    <w:rsid w:val="00131CEB"/>
    <w:rsid w:val="00136405"/>
    <w:rsid w:val="0014205A"/>
    <w:rsid w:val="0014477F"/>
    <w:rsid w:val="00147B0A"/>
    <w:rsid w:val="001510C1"/>
    <w:rsid w:val="001516E7"/>
    <w:rsid w:val="00151C53"/>
    <w:rsid w:val="001546EA"/>
    <w:rsid w:val="00154BEC"/>
    <w:rsid w:val="00161235"/>
    <w:rsid w:val="0016160C"/>
    <w:rsid w:val="00161D1E"/>
    <w:rsid w:val="001635A4"/>
    <w:rsid w:val="00163828"/>
    <w:rsid w:val="001670B2"/>
    <w:rsid w:val="00167BDE"/>
    <w:rsid w:val="001708AE"/>
    <w:rsid w:val="001716C3"/>
    <w:rsid w:val="001718C5"/>
    <w:rsid w:val="001738D2"/>
    <w:rsid w:val="00175921"/>
    <w:rsid w:val="00175C5C"/>
    <w:rsid w:val="00175D0A"/>
    <w:rsid w:val="00176C25"/>
    <w:rsid w:val="00177D8C"/>
    <w:rsid w:val="0018126B"/>
    <w:rsid w:val="00181C84"/>
    <w:rsid w:val="001831A2"/>
    <w:rsid w:val="0018337A"/>
    <w:rsid w:val="00183C35"/>
    <w:rsid w:val="00185890"/>
    <w:rsid w:val="001876AD"/>
    <w:rsid w:val="00187CB3"/>
    <w:rsid w:val="00190020"/>
    <w:rsid w:val="0019098D"/>
    <w:rsid w:val="0019136B"/>
    <w:rsid w:val="00192FEF"/>
    <w:rsid w:val="00194EA1"/>
    <w:rsid w:val="00195C3C"/>
    <w:rsid w:val="00196B3A"/>
    <w:rsid w:val="001975A0"/>
    <w:rsid w:val="001976F0"/>
    <w:rsid w:val="00197AA7"/>
    <w:rsid w:val="001A0CBB"/>
    <w:rsid w:val="001A18C9"/>
    <w:rsid w:val="001A30F6"/>
    <w:rsid w:val="001A3774"/>
    <w:rsid w:val="001A43BD"/>
    <w:rsid w:val="001A4807"/>
    <w:rsid w:val="001A6534"/>
    <w:rsid w:val="001A72B0"/>
    <w:rsid w:val="001A7367"/>
    <w:rsid w:val="001B0005"/>
    <w:rsid w:val="001B2477"/>
    <w:rsid w:val="001B266B"/>
    <w:rsid w:val="001B4C7F"/>
    <w:rsid w:val="001B5665"/>
    <w:rsid w:val="001B56B6"/>
    <w:rsid w:val="001B7135"/>
    <w:rsid w:val="001C08B1"/>
    <w:rsid w:val="001C0AFB"/>
    <w:rsid w:val="001C1D2E"/>
    <w:rsid w:val="001C21B2"/>
    <w:rsid w:val="001C2EE2"/>
    <w:rsid w:val="001C3B2D"/>
    <w:rsid w:val="001C6E85"/>
    <w:rsid w:val="001C71E6"/>
    <w:rsid w:val="001C77CA"/>
    <w:rsid w:val="001D01BB"/>
    <w:rsid w:val="001D41D3"/>
    <w:rsid w:val="001D5E42"/>
    <w:rsid w:val="001D6452"/>
    <w:rsid w:val="001D64A8"/>
    <w:rsid w:val="001D6B61"/>
    <w:rsid w:val="001D70A7"/>
    <w:rsid w:val="001E18A9"/>
    <w:rsid w:val="001E2F10"/>
    <w:rsid w:val="001E5700"/>
    <w:rsid w:val="001E5DAB"/>
    <w:rsid w:val="001E64B4"/>
    <w:rsid w:val="001E7CAD"/>
    <w:rsid w:val="001F0E30"/>
    <w:rsid w:val="001F19D8"/>
    <w:rsid w:val="001F277A"/>
    <w:rsid w:val="001F2F6D"/>
    <w:rsid w:val="001F306E"/>
    <w:rsid w:val="001F3940"/>
    <w:rsid w:val="001F4270"/>
    <w:rsid w:val="001F61A7"/>
    <w:rsid w:val="001F6D10"/>
    <w:rsid w:val="001F7851"/>
    <w:rsid w:val="002004F7"/>
    <w:rsid w:val="00200EFF"/>
    <w:rsid w:val="00201CE9"/>
    <w:rsid w:val="00201DBC"/>
    <w:rsid w:val="00202C4B"/>
    <w:rsid w:val="00204642"/>
    <w:rsid w:val="00205CA1"/>
    <w:rsid w:val="0021122F"/>
    <w:rsid w:val="00211DBD"/>
    <w:rsid w:val="00213601"/>
    <w:rsid w:val="002142A6"/>
    <w:rsid w:val="00214D68"/>
    <w:rsid w:val="002158D9"/>
    <w:rsid w:val="002167B8"/>
    <w:rsid w:val="00216825"/>
    <w:rsid w:val="00216ED2"/>
    <w:rsid w:val="002209C9"/>
    <w:rsid w:val="002218A4"/>
    <w:rsid w:val="00221F01"/>
    <w:rsid w:val="00222495"/>
    <w:rsid w:val="00222D4C"/>
    <w:rsid w:val="00227020"/>
    <w:rsid w:val="00230E74"/>
    <w:rsid w:val="002323D7"/>
    <w:rsid w:val="00237B00"/>
    <w:rsid w:val="002412FF"/>
    <w:rsid w:val="00241E1B"/>
    <w:rsid w:val="00242983"/>
    <w:rsid w:val="00242C68"/>
    <w:rsid w:val="00243862"/>
    <w:rsid w:val="00243D14"/>
    <w:rsid w:val="00244152"/>
    <w:rsid w:val="00244DCA"/>
    <w:rsid w:val="0024696A"/>
    <w:rsid w:val="0025109F"/>
    <w:rsid w:val="0025143F"/>
    <w:rsid w:val="00255510"/>
    <w:rsid w:val="002561B2"/>
    <w:rsid w:val="00256F6E"/>
    <w:rsid w:val="0026060A"/>
    <w:rsid w:val="00261129"/>
    <w:rsid w:val="002620E6"/>
    <w:rsid w:val="00262E4A"/>
    <w:rsid w:val="00264492"/>
    <w:rsid w:val="00264CA4"/>
    <w:rsid w:val="00265182"/>
    <w:rsid w:val="00265705"/>
    <w:rsid w:val="002658E9"/>
    <w:rsid w:val="00270BF7"/>
    <w:rsid w:val="00273595"/>
    <w:rsid w:val="00274C3F"/>
    <w:rsid w:val="002756BB"/>
    <w:rsid w:val="00281F67"/>
    <w:rsid w:val="00282178"/>
    <w:rsid w:val="00282BD1"/>
    <w:rsid w:val="002830B2"/>
    <w:rsid w:val="002845F0"/>
    <w:rsid w:val="00286A32"/>
    <w:rsid w:val="00286D5A"/>
    <w:rsid w:val="00287C23"/>
    <w:rsid w:val="00292CC2"/>
    <w:rsid w:val="0029414B"/>
    <w:rsid w:val="00294C97"/>
    <w:rsid w:val="00297D42"/>
    <w:rsid w:val="00297EE4"/>
    <w:rsid w:val="002A0951"/>
    <w:rsid w:val="002A2393"/>
    <w:rsid w:val="002A422C"/>
    <w:rsid w:val="002A470D"/>
    <w:rsid w:val="002A52EA"/>
    <w:rsid w:val="002A7BCF"/>
    <w:rsid w:val="002A7E39"/>
    <w:rsid w:val="002B0512"/>
    <w:rsid w:val="002B1197"/>
    <w:rsid w:val="002B11C9"/>
    <w:rsid w:val="002B15F3"/>
    <w:rsid w:val="002B1943"/>
    <w:rsid w:val="002B34D9"/>
    <w:rsid w:val="002B55BD"/>
    <w:rsid w:val="002B6B9C"/>
    <w:rsid w:val="002C0D2E"/>
    <w:rsid w:val="002C1737"/>
    <w:rsid w:val="002C1FA8"/>
    <w:rsid w:val="002C2ED8"/>
    <w:rsid w:val="002C3992"/>
    <w:rsid w:val="002C547F"/>
    <w:rsid w:val="002C551F"/>
    <w:rsid w:val="002C57CF"/>
    <w:rsid w:val="002C73AF"/>
    <w:rsid w:val="002D1F7F"/>
    <w:rsid w:val="002D204D"/>
    <w:rsid w:val="002D2CDD"/>
    <w:rsid w:val="002D45B3"/>
    <w:rsid w:val="002D4A7B"/>
    <w:rsid w:val="002D5816"/>
    <w:rsid w:val="002D65BC"/>
    <w:rsid w:val="002D6B9B"/>
    <w:rsid w:val="002E14F0"/>
    <w:rsid w:val="002E3EBD"/>
    <w:rsid w:val="002E5F8E"/>
    <w:rsid w:val="002E6F69"/>
    <w:rsid w:val="002E71CA"/>
    <w:rsid w:val="002F1925"/>
    <w:rsid w:val="002F257A"/>
    <w:rsid w:val="002F2FC9"/>
    <w:rsid w:val="002F7421"/>
    <w:rsid w:val="003007C5"/>
    <w:rsid w:val="00304714"/>
    <w:rsid w:val="00304C3C"/>
    <w:rsid w:val="003056C0"/>
    <w:rsid w:val="003056FC"/>
    <w:rsid w:val="00306498"/>
    <w:rsid w:val="003066E4"/>
    <w:rsid w:val="003068F7"/>
    <w:rsid w:val="00306AF8"/>
    <w:rsid w:val="00306DD1"/>
    <w:rsid w:val="00310321"/>
    <w:rsid w:val="00311F98"/>
    <w:rsid w:val="00312AB7"/>
    <w:rsid w:val="003141F0"/>
    <w:rsid w:val="0031477C"/>
    <w:rsid w:val="00316102"/>
    <w:rsid w:val="003166AB"/>
    <w:rsid w:val="00316FD0"/>
    <w:rsid w:val="00320B63"/>
    <w:rsid w:val="00320F47"/>
    <w:rsid w:val="00321D4B"/>
    <w:rsid w:val="0032523C"/>
    <w:rsid w:val="003259E9"/>
    <w:rsid w:val="00326566"/>
    <w:rsid w:val="00326CD4"/>
    <w:rsid w:val="0033101F"/>
    <w:rsid w:val="00332783"/>
    <w:rsid w:val="00332C4E"/>
    <w:rsid w:val="00333FA3"/>
    <w:rsid w:val="00334024"/>
    <w:rsid w:val="00334695"/>
    <w:rsid w:val="00334E79"/>
    <w:rsid w:val="00337D58"/>
    <w:rsid w:val="0034163B"/>
    <w:rsid w:val="00341A6B"/>
    <w:rsid w:val="00342067"/>
    <w:rsid w:val="003424E0"/>
    <w:rsid w:val="00342952"/>
    <w:rsid w:val="003433CA"/>
    <w:rsid w:val="00344C74"/>
    <w:rsid w:val="003456F0"/>
    <w:rsid w:val="003458C4"/>
    <w:rsid w:val="003469E1"/>
    <w:rsid w:val="00346FAA"/>
    <w:rsid w:val="003471A1"/>
    <w:rsid w:val="003473D4"/>
    <w:rsid w:val="003476E7"/>
    <w:rsid w:val="0035004F"/>
    <w:rsid w:val="003500DB"/>
    <w:rsid w:val="00350A10"/>
    <w:rsid w:val="00351163"/>
    <w:rsid w:val="003530C0"/>
    <w:rsid w:val="00353A14"/>
    <w:rsid w:val="00354AE4"/>
    <w:rsid w:val="00355711"/>
    <w:rsid w:val="00355786"/>
    <w:rsid w:val="003559F6"/>
    <w:rsid w:val="00355BB0"/>
    <w:rsid w:val="00356A7D"/>
    <w:rsid w:val="003571D1"/>
    <w:rsid w:val="00357F94"/>
    <w:rsid w:val="00360B67"/>
    <w:rsid w:val="00361898"/>
    <w:rsid w:val="00361B2C"/>
    <w:rsid w:val="00362208"/>
    <w:rsid w:val="003627B1"/>
    <w:rsid w:val="00362C9A"/>
    <w:rsid w:val="00364E59"/>
    <w:rsid w:val="00365866"/>
    <w:rsid w:val="00370581"/>
    <w:rsid w:val="00370733"/>
    <w:rsid w:val="003709E9"/>
    <w:rsid w:val="003725A9"/>
    <w:rsid w:val="00372D78"/>
    <w:rsid w:val="00373176"/>
    <w:rsid w:val="003737B0"/>
    <w:rsid w:val="003748BF"/>
    <w:rsid w:val="00375B25"/>
    <w:rsid w:val="00376498"/>
    <w:rsid w:val="00377B24"/>
    <w:rsid w:val="00380918"/>
    <w:rsid w:val="00380E93"/>
    <w:rsid w:val="00381761"/>
    <w:rsid w:val="00381994"/>
    <w:rsid w:val="00384261"/>
    <w:rsid w:val="00384652"/>
    <w:rsid w:val="00384E2C"/>
    <w:rsid w:val="00385BC8"/>
    <w:rsid w:val="00385C59"/>
    <w:rsid w:val="00385D6B"/>
    <w:rsid w:val="00387AED"/>
    <w:rsid w:val="003941DB"/>
    <w:rsid w:val="003944BC"/>
    <w:rsid w:val="00394912"/>
    <w:rsid w:val="00395053"/>
    <w:rsid w:val="003958FA"/>
    <w:rsid w:val="00395B5A"/>
    <w:rsid w:val="00395CD9"/>
    <w:rsid w:val="003A3297"/>
    <w:rsid w:val="003A38A7"/>
    <w:rsid w:val="003A3C14"/>
    <w:rsid w:val="003A3E21"/>
    <w:rsid w:val="003A415C"/>
    <w:rsid w:val="003A5C8D"/>
    <w:rsid w:val="003A602D"/>
    <w:rsid w:val="003A789C"/>
    <w:rsid w:val="003A7C0A"/>
    <w:rsid w:val="003A7D3E"/>
    <w:rsid w:val="003B103F"/>
    <w:rsid w:val="003B34FA"/>
    <w:rsid w:val="003B4F79"/>
    <w:rsid w:val="003B5377"/>
    <w:rsid w:val="003B5E1A"/>
    <w:rsid w:val="003C1366"/>
    <w:rsid w:val="003C1EE3"/>
    <w:rsid w:val="003C3A4E"/>
    <w:rsid w:val="003C4707"/>
    <w:rsid w:val="003D046F"/>
    <w:rsid w:val="003D0589"/>
    <w:rsid w:val="003D1FB5"/>
    <w:rsid w:val="003D2F9F"/>
    <w:rsid w:val="003D3351"/>
    <w:rsid w:val="003D3B92"/>
    <w:rsid w:val="003D475C"/>
    <w:rsid w:val="003D4BCA"/>
    <w:rsid w:val="003D5EB4"/>
    <w:rsid w:val="003D69B8"/>
    <w:rsid w:val="003D7673"/>
    <w:rsid w:val="003E1FE7"/>
    <w:rsid w:val="003E3B1E"/>
    <w:rsid w:val="003E4153"/>
    <w:rsid w:val="003E5FA3"/>
    <w:rsid w:val="003E637B"/>
    <w:rsid w:val="003E67E2"/>
    <w:rsid w:val="003E6E9E"/>
    <w:rsid w:val="003E7883"/>
    <w:rsid w:val="003E7ABE"/>
    <w:rsid w:val="003F0BD8"/>
    <w:rsid w:val="003F0F1F"/>
    <w:rsid w:val="003F1390"/>
    <w:rsid w:val="003F1E09"/>
    <w:rsid w:val="003F29B1"/>
    <w:rsid w:val="003F3CA6"/>
    <w:rsid w:val="003F3F40"/>
    <w:rsid w:val="003F5B89"/>
    <w:rsid w:val="003F709A"/>
    <w:rsid w:val="003F74E6"/>
    <w:rsid w:val="003F75AD"/>
    <w:rsid w:val="00401882"/>
    <w:rsid w:val="00401D33"/>
    <w:rsid w:val="0040537E"/>
    <w:rsid w:val="004053FB"/>
    <w:rsid w:val="00405CDB"/>
    <w:rsid w:val="00406C9F"/>
    <w:rsid w:val="00406D58"/>
    <w:rsid w:val="00409A8F"/>
    <w:rsid w:val="00410748"/>
    <w:rsid w:val="0041117A"/>
    <w:rsid w:val="0041246C"/>
    <w:rsid w:val="00412564"/>
    <w:rsid w:val="00415195"/>
    <w:rsid w:val="00415753"/>
    <w:rsid w:val="0041709C"/>
    <w:rsid w:val="00417D14"/>
    <w:rsid w:val="004203FD"/>
    <w:rsid w:val="00422162"/>
    <w:rsid w:val="004223F7"/>
    <w:rsid w:val="00422CC9"/>
    <w:rsid w:val="00424814"/>
    <w:rsid w:val="004274D8"/>
    <w:rsid w:val="004300C1"/>
    <w:rsid w:val="00430D57"/>
    <w:rsid w:val="004314A9"/>
    <w:rsid w:val="00431D10"/>
    <w:rsid w:val="00431F82"/>
    <w:rsid w:val="0043280F"/>
    <w:rsid w:val="00435423"/>
    <w:rsid w:val="00436434"/>
    <w:rsid w:val="00440181"/>
    <w:rsid w:val="00440CD1"/>
    <w:rsid w:val="00442DD1"/>
    <w:rsid w:val="00444B06"/>
    <w:rsid w:val="00444B43"/>
    <w:rsid w:val="00445740"/>
    <w:rsid w:val="00447A64"/>
    <w:rsid w:val="004521CB"/>
    <w:rsid w:val="00453D04"/>
    <w:rsid w:val="0045459E"/>
    <w:rsid w:val="00456A9A"/>
    <w:rsid w:val="00457675"/>
    <w:rsid w:val="0046093E"/>
    <w:rsid w:val="00460DEA"/>
    <w:rsid w:val="00460E93"/>
    <w:rsid w:val="00461081"/>
    <w:rsid w:val="004637E6"/>
    <w:rsid w:val="004640BD"/>
    <w:rsid w:val="00464589"/>
    <w:rsid w:val="004661B0"/>
    <w:rsid w:val="004702F7"/>
    <w:rsid w:val="00470AB9"/>
    <w:rsid w:val="00470C0F"/>
    <w:rsid w:val="004716C4"/>
    <w:rsid w:val="004721C1"/>
    <w:rsid w:val="00472E0B"/>
    <w:rsid w:val="00473746"/>
    <w:rsid w:val="00477167"/>
    <w:rsid w:val="00477B44"/>
    <w:rsid w:val="004801B1"/>
    <w:rsid w:val="00480222"/>
    <w:rsid w:val="0048034E"/>
    <w:rsid w:val="004812A5"/>
    <w:rsid w:val="00481631"/>
    <w:rsid w:val="00485C7B"/>
    <w:rsid w:val="00486B42"/>
    <w:rsid w:val="004879BF"/>
    <w:rsid w:val="004907D7"/>
    <w:rsid w:val="00491049"/>
    <w:rsid w:val="0049361E"/>
    <w:rsid w:val="00494D00"/>
    <w:rsid w:val="004950E1"/>
    <w:rsid w:val="00495616"/>
    <w:rsid w:val="00495EE7"/>
    <w:rsid w:val="00496405"/>
    <w:rsid w:val="004A1073"/>
    <w:rsid w:val="004A2866"/>
    <w:rsid w:val="004A2A97"/>
    <w:rsid w:val="004A3BA1"/>
    <w:rsid w:val="004A42F6"/>
    <w:rsid w:val="004A6375"/>
    <w:rsid w:val="004B04E2"/>
    <w:rsid w:val="004B1850"/>
    <w:rsid w:val="004B4E79"/>
    <w:rsid w:val="004C0B93"/>
    <w:rsid w:val="004C32D2"/>
    <w:rsid w:val="004C35D9"/>
    <w:rsid w:val="004C38DD"/>
    <w:rsid w:val="004C49DF"/>
    <w:rsid w:val="004C4F56"/>
    <w:rsid w:val="004C553C"/>
    <w:rsid w:val="004C57FB"/>
    <w:rsid w:val="004C6D4C"/>
    <w:rsid w:val="004C75D0"/>
    <w:rsid w:val="004D07A9"/>
    <w:rsid w:val="004D0ACC"/>
    <w:rsid w:val="004D125F"/>
    <w:rsid w:val="004D12C6"/>
    <w:rsid w:val="004D242D"/>
    <w:rsid w:val="004D48CE"/>
    <w:rsid w:val="004D4976"/>
    <w:rsid w:val="004D4FC1"/>
    <w:rsid w:val="004D5880"/>
    <w:rsid w:val="004D64C8"/>
    <w:rsid w:val="004E07F5"/>
    <w:rsid w:val="004E1437"/>
    <w:rsid w:val="004E2F31"/>
    <w:rsid w:val="004E4A46"/>
    <w:rsid w:val="004E5DD0"/>
    <w:rsid w:val="004E6398"/>
    <w:rsid w:val="004E7696"/>
    <w:rsid w:val="004F0092"/>
    <w:rsid w:val="004F0D1B"/>
    <w:rsid w:val="004F1096"/>
    <w:rsid w:val="004F1CEB"/>
    <w:rsid w:val="004F2476"/>
    <w:rsid w:val="004F37E7"/>
    <w:rsid w:val="004F3F1D"/>
    <w:rsid w:val="004F4234"/>
    <w:rsid w:val="004F7565"/>
    <w:rsid w:val="00500178"/>
    <w:rsid w:val="005007A7"/>
    <w:rsid w:val="00500B8E"/>
    <w:rsid w:val="00502107"/>
    <w:rsid w:val="00502C61"/>
    <w:rsid w:val="00502F79"/>
    <w:rsid w:val="005053DE"/>
    <w:rsid w:val="00507CC0"/>
    <w:rsid w:val="005106AB"/>
    <w:rsid w:val="00510BD7"/>
    <w:rsid w:val="00514BBE"/>
    <w:rsid w:val="00521C90"/>
    <w:rsid w:val="00522E19"/>
    <w:rsid w:val="00522E48"/>
    <w:rsid w:val="005237DB"/>
    <w:rsid w:val="00525285"/>
    <w:rsid w:val="00525592"/>
    <w:rsid w:val="00525ED0"/>
    <w:rsid w:val="0053028E"/>
    <w:rsid w:val="0053069E"/>
    <w:rsid w:val="00530A96"/>
    <w:rsid w:val="00530FE6"/>
    <w:rsid w:val="005323B4"/>
    <w:rsid w:val="00532941"/>
    <w:rsid w:val="00533FE3"/>
    <w:rsid w:val="0053436F"/>
    <w:rsid w:val="005345D3"/>
    <w:rsid w:val="005347C4"/>
    <w:rsid w:val="0053580B"/>
    <w:rsid w:val="00536143"/>
    <w:rsid w:val="00536C03"/>
    <w:rsid w:val="00541116"/>
    <w:rsid w:val="00542C6B"/>
    <w:rsid w:val="00542EEC"/>
    <w:rsid w:val="00543584"/>
    <w:rsid w:val="005444AB"/>
    <w:rsid w:val="005448EE"/>
    <w:rsid w:val="00544E25"/>
    <w:rsid w:val="00546D1C"/>
    <w:rsid w:val="00551B85"/>
    <w:rsid w:val="00551FB5"/>
    <w:rsid w:val="005531F4"/>
    <w:rsid w:val="00554551"/>
    <w:rsid w:val="00556476"/>
    <w:rsid w:val="00556F66"/>
    <w:rsid w:val="00557C2F"/>
    <w:rsid w:val="0056007D"/>
    <w:rsid w:val="00560DD8"/>
    <w:rsid w:val="005617E9"/>
    <w:rsid w:val="0056499E"/>
    <w:rsid w:val="0056506B"/>
    <w:rsid w:val="0056624D"/>
    <w:rsid w:val="00566539"/>
    <w:rsid w:val="00567061"/>
    <w:rsid w:val="005710B1"/>
    <w:rsid w:val="00571739"/>
    <w:rsid w:val="00571973"/>
    <w:rsid w:val="00571E75"/>
    <w:rsid w:val="00573C86"/>
    <w:rsid w:val="00574B4F"/>
    <w:rsid w:val="00575365"/>
    <w:rsid w:val="005755FB"/>
    <w:rsid w:val="00575949"/>
    <w:rsid w:val="00576022"/>
    <w:rsid w:val="00576765"/>
    <w:rsid w:val="00576BC4"/>
    <w:rsid w:val="005803E7"/>
    <w:rsid w:val="005823FC"/>
    <w:rsid w:val="00583122"/>
    <w:rsid w:val="00584D8E"/>
    <w:rsid w:val="00585F62"/>
    <w:rsid w:val="005864CA"/>
    <w:rsid w:val="005869BE"/>
    <w:rsid w:val="0058797D"/>
    <w:rsid w:val="00591C5C"/>
    <w:rsid w:val="00592189"/>
    <w:rsid w:val="00594102"/>
    <w:rsid w:val="00597ECA"/>
    <w:rsid w:val="005A016D"/>
    <w:rsid w:val="005A0253"/>
    <w:rsid w:val="005A0452"/>
    <w:rsid w:val="005A047B"/>
    <w:rsid w:val="005A2ADA"/>
    <w:rsid w:val="005A4253"/>
    <w:rsid w:val="005A55E6"/>
    <w:rsid w:val="005A59C2"/>
    <w:rsid w:val="005A64A0"/>
    <w:rsid w:val="005A7CF9"/>
    <w:rsid w:val="005B0F17"/>
    <w:rsid w:val="005B1099"/>
    <w:rsid w:val="005B17A8"/>
    <w:rsid w:val="005B314F"/>
    <w:rsid w:val="005B3B27"/>
    <w:rsid w:val="005B5866"/>
    <w:rsid w:val="005C011D"/>
    <w:rsid w:val="005C04B6"/>
    <w:rsid w:val="005C0F4B"/>
    <w:rsid w:val="005C2FBE"/>
    <w:rsid w:val="005C66B4"/>
    <w:rsid w:val="005C7EEB"/>
    <w:rsid w:val="005D0D3B"/>
    <w:rsid w:val="005D127B"/>
    <w:rsid w:val="005D140E"/>
    <w:rsid w:val="005D19D8"/>
    <w:rsid w:val="005D7151"/>
    <w:rsid w:val="005D7A81"/>
    <w:rsid w:val="005E0457"/>
    <w:rsid w:val="005E0703"/>
    <w:rsid w:val="005E2482"/>
    <w:rsid w:val="005E2E83"/>
    <w:rsid w:val="005E3F8D"/>
    <w:rsid w:val="005E4065"/>
    <w:rsid w:val="005E702D"/>
    <w:rsid w:val="005F2071"/>
    <w:rsid w:val="005F3832"/>
    <w:rsid w:val="005F4472"/>
    <w:rsid w:val="005F61B0"/>
    <w:rsid w:val="005F68CD"/>
    <w:rsid w:val="005F6D38"/>
    <w:rsid w:val="005F793E"/>
    <w:rsid w:val="00600063"/>
    <w:rsid w:val="006001FC"/>
    <w:rsid w:val="00601BCA"/>
    <w:rsid w:val="006020D3"/>
    <w:rsid w:val="00602305"/>
    <w:rsid w:val="0060372B"/>
    <w:rsid w:val="00604752"/>
    <w:rsid w:val="00611A7E"/>
    <w:rsid w:val="006156E7"/>
    <w:rsid w:val="00616E34"/>
    <w:rsid w:val="00617374"/>
    <w:rsid w:val="006201A6"/>
    <w:rsid w:val="00620E64"/>
    <w:rsid w:val="00621165"/>
    <w:rsid w:val="0062246E"/>
    <w:rsid w:val="0062310F"/>
    <w:rsid w:val="0062512C"/>
    <w:rsid w:val="00627936"/>
    <w:rsid w:val="00627E7E"/>
    <w:rsid w:val="00630BEE"/>
    <w:rsid w:val="006311AA"/>
    <w:rsid w:val="006317BD"/>
    <w:rsid w:val="0063388D"/>
    <w:rsid w:val="006360F7"/>
    <w:rsid w:val="00636443"/>
    <w:rsid w:val="00643957"/>
    <w:rsid w:val="00643C72"/>
    <w:rsid w:val="006445F4"/>
    <w:rsid w:val="0064485F"/>
    <w:rsid w:val="00645200"/>
    <w:rsid w:val="00645419"/>
    <w:rsid w:val="0065078F"/>
    <w:rsid w:val="006511D5"/>
    <w:rsid w:val="00651CD0"/>
    <w:rsid w:val="0065495B"/>
    <w:rsid w:val="006552BD"/>
    <w:rsid w:val="006565CC"/>
    <w:rsid w:val="00660551"/>
    <w:rsid w:val="006608A2"/>
    <w:rsid w:val="006625DC"/>
    <w:rsid w:val="006653C2"/>
    <w:rsid w:val="00665AF7"/>
    <w:rsid w:val="00666308"/>
    <w:rsid w:val="00667F56"/>
    <w:rsid w:val="006710F0"/>
    <w:rsid w:val="00671C67"/>
    <w:rsid w:val="00672A96"/>
    <w:rsid w:val="00673115"/>
    <w:rsid w:val="00676823"/>
    <w:rsid w:val="00676845"/>
    <w:rsid w:val="00676C36"/>
    <w:rsid w:val="006775D3"/>
    <w:rsid w:val="0067792B"/>
    <w:rsid w:val="00677973"/>
    <w:rsid w:val="00681E44"/>
    <w:rsid w:val="006829B8"/>
    <w:rsid w:val="00683E9B"/>
    <w:rsid w:val="00684283"/>
    <w:rsid w:val="006849EB"/>
    <w:rsid w:val="00684DC5"/>
    <w:rsid w:val="00685539"/>
    <w:rsid w:val="00686777"/>
    <w:rsid w:val="00687E64"/>
    <w:rsid w:val="006901CD"/>
    <w:rsid w:val="0069081A"/>
    <w:rsid w:val="006916B1"/>
    <w:rsid w:val="006933EC"/>
    <w:rsid w:val="00693B5D"/>
    <w:rsid w:val="0069598C"/>
    <w:rsid w:val="006966E8"/>
    <w:rsid w:val="00696AE0"/>
    <w:rsid w:val="00697517"/>
    <w:rsid w:val="00697BAC"/>
    <w:rsid w:val="006A0787"/>
    <w:rsid w:val="006A0ADF"/>
    <w:rsid w:val="006A22F6"/>
    <w:rsid w:val="006A33F6"/>
    <w:rsid w:val="006A3AD3"/>
    <w:rsid w:val="006A4362"/>
    <w:rsid w:val="006A4DD6"/>
    <w:rsid w:val="006A776E"/>
    <w:rsid w:val="006B0D1D"/>
    <w:rsid w:val="006B1A91"/>
    <w:rsid w:val="006B2EA2"/>
    <w:rsid w:val="006B369C"/>
    <w:rsid w:val="006B3A3D"/>
    <w:rsid w:val="006B485F"/>
    <w:rsid w:val="006B4BF4"/>
    <w:rsid w:val="006B5770"/>
    <w:rsid w:val="006B694E"/>
    <w:rsid w:val="006C05FE"/>
    <w:rsid w:val="006C0B07"/>
    <w:rsid w:val="006C1470"/>
    <w:rsid w:val="006C1A02"/>
    <w:rsid w:val="006C2AB9"/>
    <w:rsid w:val="006C2D85"/>
    <w:rsid w:val="006C459C"/>
    <w:rsid w:val="006C51CE"/>
    <w:rsid w:val="006D0123"/>
    <w:rsid w:val="006D1F24"/>
    <w:rsid w:val="006D2581"/>
    <w:rsid w:val="006D346C"/>
    <w:rsid w:val="006D3666"/>
    <w:rsid w:val="006D586F"/>
    <w:rsid w:val="006D6857"/>
    <w:rsid w:val="006D7406"/>
    <w:rsid w:val="006E6E08"/>
    <w:rsid w:val="006E7AB1"/>
    <w:rsid w:val="006F042D"/>
    <w:rsid w:val="006F07A7"/>
    <w:rsid w:val="006F1D64"/>
    <w:rsid w:val="006F1F1B"/>
    <w:rsid w:val="006F3185"/>
    <w:rsid w:val="006F35FE"/>
    <w:rsid w:val="006F3DA4"/>
    <w:rsid w:val="006F43A9"/>
    <w:rsid w:val="006F502F"/>
    <w:rsid w:val="006F53DD"/>
    <w:rsid w:val="006F7451"/>
    <w:rsid w:val="006F769B"/>
    <w:rsid w:val="0070033B"/>
    <w:rsid w:val="0070114E"/>
    <w:rsid w:val="00701AD8"/>
    <w:rsid w:val="00702281"/>
    <w:rsid w:val="007024C8"/>
    <w:rsid w:val="00703419"/>
    <w:rsid w:val="007044F3"/>
    <w:rsid w:val="00705A94"/>
    <w:rsid w:val="00707BD1"/>
    <w:rsid w:val="00710F4A"/>
    <w:rsid w:val="00711551"/>
    <w:rsid w:val="00711910"/>
    <w:rsid w:val="007119DF"/>
    <w:rsid w:val="007120A1"/>
    <w:rsid w:val="007120FC"/>
    <w:rsid w:val="00712996"/>
    <w:rsid w:val="007143E0"/>
    <w:rsid w:val="00715183"/>
    <w:rsid w:val="0072028F"/>
    <w:rsid w:val="00720655"/>
    <w:rsid w:val="00720753"/>
    <w:rsid w:val="00721D9B"/>
    <w:rsid w:val="00722E26"/>
    <w:rsid w:val="00723746"/>
    <w:rsid w:val="00723EE2"/>
    <w:rsid w:val="00723F73"/>
    <w:rsid w:val="00724266"/>
    <w:rsid w:val="007245AC"/>
    <w:rsid w:val="00724FEC"/>
    <w:rsid w:val="007255BD"/>
    <w:rsid w:val="00726AD3"/>
    <w:rsid w:val="007271C7"/>
    <w:rsid w:val="00727C17"/>
    <w:rsid w:val="007302AD"/>
    <w:rsid w:val="00730DBD"/>
    <w:rsid w:val="007332D3"/>
    <w:rsid w:val="00733B1F"/>
    <w:rsid w:val="00737A24"/>
    <w:rsid w:val="00737CA2"/>
    <w:rsid w:val="007408AD"/>
    <w:rsid w:val="00740A28"/>
    <w:rsid w:val="00742769"/>
    <w:rsid w:val="0074377C"/>
    <w:rsid w:val="00744B01"/>
    <w:rsid w:val="007508B6"/>
    <w:rsid w:val="007517EE"/>
    <w:rsid w:val="00753246"/>
    <w:rsid w:val="00755551"/>
    <w:rsid w:val="0075646D"/>
    <w:rsid w:val="00756529"/>
    <w:rsid w:val="00756B27"/>
    <w:rsid w:val="007621EC"/>
    <w:rsid w:val="00762CED"/>
    <w:rsid w:val="00763DEF"/>
    <w:rsid w:val="007640E2"/>
    <w:rsid w:val="00765EB1"/>
    <w:rsid w:val="0076692B"/>
    <w:rsid w:val="00766C5D"/>
    <w:rsid w:val="00767649"/>
    <w:rsid w:val="00767DC3"/>
    <w:rsid w:val="00771039"/>
    <w:rsid w:val="00772776"/>
    <w:rsid w:val="0077342C"/>
    <w:rsid w:val="007751AB"/>
    <w:rsid w:val="007802CC"/>
    <w:rsid w:val="00780F5F"/>
    <w:rsid w:val="00782D06"/>
    <w:rsid w:val="00785EFC"/>
    <w:rsid w:val="00786C74"/>
    <w:rsid w:val="00787733"/>
    <w:rsid w:val="00787992"/>
    <w:rsid w:val="00790214"/>
    <w:rsid w:val="007906D6"/>
    <w:rsid w:val="00790F37"/>
    <w:rsid w:val="00791BBC"/>
    <w:rsid w:val="007924A9"/>
    <w:rsid w:val="0079299A"/>
    <w:rsid w:val="00795441"/>
    <w:rsid w:val="00796DF4"/>
    <w:rsid w:val="00797A3E"/>
    <w:rsid w:val="007A0D13"/>
    <w:rsid w:val="007A151E"/>
    <w:rsid w:val="007A1FF8"/>
    <w:rsid w:val="007A2203"/>
    <w:rsid w:val="007A4A1B"/>
    <w:rsid w:val="007A6226"/>
    <w:rsid w:val="007A7140"/>
    <w:rsid w:val="007A7D28"/>
    <w:rsid w:val="007B03A5"/>
    <w:rsid w:val="007B14BE"/>
    <w:rsid w:val="007B4227"/>
    <w:rsid w:val="007B4A5A"/>
    <w:rsid w:val="007B4E5C"/>
    <w:rsid w:val="007B51FC"/>
    <w:rsid w:val="007B5EE6"/>
    <w:rsid w:val="007B5F33"/>
    <w:rsid w:val="007B7294"/>
    <w:rsid w:val="007B72DE"/>
    <w:rsid w:val="007B77B2"/>
    <w:rsid w:val="007C3FA3"/>
    <w:rsid w:val="007C474F"/>
    <w:rsid w:val="007C4EC8"/>
    <w:rsid w:val="007C591B"/>
    <w:rsid w:val="007C61FE"/>
    <w:rsid w:val="007D0E7D"/>
    <w:rsid w:val="007D10D3"/>
    <w:rsid w:val="007D144D"/>
    <w:rsid w:val="007D33CF"/>
    <w:rsid w:val="007D3F06"/>
    <w:rsid w:val="007D536A"/>
    <w:rsid w:val="007D6589"/>
    <w:rsid w:val="007D6660"/>
    <w:rsid w:val="007E0081"/>
    <w:rsid w:val="007E00E9"/>
    <w:rsid w:val="007E06F4"/>
    <w:rsid w:val="007E111D"/>
    <w:rsid w:val="007E321E"/>
    <w:rsid w:val="007E48EF"/>
    <w:rsid w:val="007E4AE6"/>
    <w:rsid w:val="007E5347"/>
    <w:rsid w:val="007E5453"/>
    <w:rsid w:val="007E64FE"/>
    <w:rsid w:val="007F0040"/>
    <w:rsid w:val="007F082A"/>
    <w:rsid w:val="007F0B3C"/>
    <w:rsid w:val="007F1AF6"/>
    <w:rsid w:val="007F22DA"/>
    <w:rsid w:val="007F6675"/>
    <w:rsid w:val="007F69A6"/>
    <w:rsid w:val="007F7D67"/>
    <w:rsid w:val="008013E5"/>
    <w:rsid w:val="00802125"/>
    <w:rsid w:val="008025BE"/>
    <w:rsid w:val="00802A5A"/>
    <w:rsid w:val="00802E35"/>
    <w:rsid w:val="00802FAE"/>
    <w:rsid w:val="0080322D"/>
    <w:rsid w:val="0080375F"/>
    <w:rsid w:val="0080489B"/>
    <w:rsid w:val="00807208"/>
    <w:rsid w:val="0080753A"/>
    <w:rsid w:val="0081017C"/>
    <w:rsid w:val="0081142B"/>
    <w:rsid w:val="008116FF"/>
    <w:rsid w:val="00811797"/>
    <w:rsid w:val="0081291C"/>
    <w:rsid w:val="00812EB9"/>
    <w:rsid w:val="0081650C"/>
    <w:rsid w:val="00817D8D"/>
    <w:rsid w:val="00817DDA"/>
    <w:rsid w:val="008201B9"/>
    <w:rsid w:val="00820E4F"/>
    <w:rsid w:val="00824F2A"/>
    <w:rsid w:val="00825447"/>
    <w:rsid w:val="008271B8"/>
    <w:rsid w:val="00827897"/>
    <w:rsid w:val="00830463"/>
    <w:rsid w:val="00831C26"/>
    <w:rsid w:val="00833F62"/>
    <w:rsid w:val="00835AA9"/>
    <w:rsid w:val="0083766C"/>
    <w:rsid w:val="00841214"/>
    <w:rsid w:val="00841773"/>
    <w:rsid w:val="00843351"/>
    <w:rsid w:val="008435CD"/>
    <w:rsid w:val="00843695"/>
    <w:rsid w:val="00843BAD"/>
    <w:rsid w:val="008444D5"/>
    <w:rsid w:val="00846114"/>
    <w:rsid w:val="00846D68"/>
    <w:rsid w:val="00847E50"/>
    <w:rsid w:val="008521B9"/>
    <w:rsid w:val="008532D0"/>
    <w:rsid w:val="0085413E"/>
    <w:rsid w:val="00854185"/>
    <w:rsid w:val="00854811"/>
    <w:rsid w:val="00855623"/>
    <w:rsid w:val="00860314"/>
    <w:rsid w:val="008609F8"/>
    <w:rsid w:val="00860D43"/>
    <w:rsid w:val="0086299D"/>
    <w:rsid w:val="00863C6D"/>
    <w:rsid w:val="00865C2A"/>
    <w:rsid w:val="008663F8"/>
    <w:rsid w:val="00866734"/>
    <w:rsid w:val="00870D54"/>
    <w:rsid w:val="00870DE7"/>
    <w:rsid w:val="0087125F"/>
    <w:rsid w:val="00872B79"/>
    <w:rsid w:val="00873C8E"/>
    <w:rsid w:val="008742D4"/>
    <w:rsid w:val="00874DE4"/>
    <w:rsid w:val="00875826"/>
    <w:rsid w:val="00875C80"/>
    <w:rsid w:val="00876A39"/>
    <w:rsid w:val="00876CA4"/>
    <w:rsid w:val="00876FF8"/>
    <w:rsid w:val="00877605"/>
    <w:rsid w:val="00877E8C"/>
    <w:rsid w:val="00880439"/>
    <w:rsid w:val="00880AC6"/>
    <w:rsid w:val="00881A1F"/>
    <w:rsid w:val="00882355"/>
    <w:rsid w:val="008825DA"/>
    <w:rsid w:val="00882E46"/>
    <w:rsid w:val="00885DD5"/>
    <w:rsid w:val="008869BC"/>
    <w:rsid w:val="00886A12"/>
    <w:rsid w:val="0088703A"/>
    <w:rsid w:val="00887566"/>
    <w:rsid w:val="008878B2"/>
    <w:rsid w:val="00890B88"/>
    <w:rsid w:val="0089133C"/>
    <w:rsid w:val="00892EF0"/>
    <w:rsid w:val="008936BD"/>
    <w:rsid w:val="00893756"/>
    <w:rsid w:val="00893A43"/>
    <w:rsid w:val="00897722"/>
    <w:rsid w:val="008A0A74"/>
    <w:rsid w:val="008A2139"/>
    <w:rsid w:val="008A2581"/>
    <w:rsid w:val="008A2954"/>
    <w:rsid w:val="008A387D"/>
    <w:rsid w:val="008A522A"/>
    <w:rsid w:val="008A7895"/>
    <w:rsid w:val="008A7FE4"/>
    <w:rsid w:val="008B0B4D"/>
    <w:rsid w:val="008B389B"/>
    <w:rsid w:val="008B53CB"/>
    <w:rsid w:val="008B6499"/>
    <w:rsid w:val="008B66F2"/>
    <w:rsid w:val="008C0BF5"/>
    <w:rsid w:val="008C2003"/>
    <w:rsid w:val="008C3326"/>
    <w:rsid w:val="008C4E9D"/>
    <w:rsid w:val="008C6D5D"/>
    <w:rsid w:val="008C7678"/>
    <w:rsid w:val="008C7FBD"/>
    <w:rsid w:val="008D0CC5"/>
    <w:rsid w:val="008D3846"/>
    <w:rsid w:val="008D3D01"/>
    <w:rsid w:val="008D3EE9"/>
    <w:rsid w:val="008D45FF"/>
    <w:rsid w:val="008D69E1"/>
    <w:rsid w:val="008D7D61"/>
    <w:rsid w:val="008E13D0"/>
    <w:rsid w:val="008E1540"/>
    <w:rsid w:val="008E15BA"/>
    <w:rsid w:val="008E18E9"/>
    <w:rsid w:val="008E20A5"/>
    <w:rsid w:val="008E26A8"/>
    <w:rsid w:val="008E4CD9"/>
    <w:rsid w:val="008E5FD5"/>
    <w:rsid w:val="008E6D9D"/>
    <w:rsid w:val="008F014A"/>
    <w:rsid w:val="008F059B"/>
    <w:rsid w:val="008F0984"/>
    <w:rsid w:val="008F1236"/>
    <w:rsid w:val="008F239D"/>
    <w:rsid w:val="008F35F6"/>
    <w:rsid w:val="008F47E3"/>
    <w:rsid w:val="008F617C"/>
    <w:rsid w:val="008F6752"/>
    <w:rsid w:val="008F6CA4"/>
    <w:rsid w:val="008F724C"/>
    <w:rsid w:val="009004B4"/>
    <w:rsid w:val="00901004"/>
    <w:rsid w:val="00904050"/>
    <w:rsid w:val="00905239"/>
    <w:rsid w:val="00906120"/>
    <w:rsid w:val="00906A42"/>
    <w:rsid w:val="0091046D"/>
    <w:rsid w:val="0091074D"/>
    <w:rsid w:val="00910C8B"/>
    <w:rsid w:val="00910F4F"/>
    <w:rsid w:val="00911098"/>
    <w:rsid w:val="0091198C"/>
    <w:rsid w:val="009120FD"/>
    <w:rsid w:val="00913BE6"/>
    <w:rsid w:val="00913C19"/>
    <w:rsid w:val="00914C15"/>
    <w:rsid w:val="009158CD"/>
    <w:rsid w:val="00915984"/>
    <w:rsid w:val="00915CE1"/>
    <w:rsid w:val="009169E4"/>
    <w:rsid w:val="00916AEF"/>
    <w:rsid w:val="009171D4"/>
    <w:rsid w:val="00917E29"/>
    <w:rsid w:val="0092190B"/>
    <w:rsid w:val="009221B3"/>
    <w:rsid w:val="009221FB"/>
    <w:rsid w:val="009224C0"/>
    <w:rsid w:val="00924039"/>
    <w:rsid w:val="0092426F"/>
    <w:rsid w:val="00924C7C"/>
    <w:rsid w:val="00925211"/>
    <w:rsid w:val="00927B94"/>
    <w:rsid w:val="0093132E"/>
    <w:rsid w:val="00932228"/>
    <w:rsid w:val="00932F39"/>
    <w:rsid w:val="00934413"/>
    <w:rsid w:val="00934B21"/>
    <w:rsid w:val="009355EA"/>
    <w:rsid w:val="00935E47"/>
    <w:rsid w:val="009364EA"/>
    <w:rsid w:val="00936B46"/>
    <w:rsid w:val="00936F38"/>
    <w:rsid w:val="00943A7C"/>
    <w:rsid w:val="00943BDB"/>
    <w:rsid w:val="00943C3E"/>
    <w:rsid w:val="00945750"/>
    <w:rsid w:val="00945858"/>
    <w:rsid w:val="00946A63"/>
    <w:rsid w:val="0094700E"/>
    <w:rsid w:val="009470D9"/>
    <w:rsid w:val="00950EFA"/>
    <w:rsid w:val="00951ED6"/>
    <w:rsid w:val="00951F4C"/>
    <w:rsid w:val="009531C1"/>
    <w:rsid w:val="00953EFC"/>
    <w:rsid w:val="00954066"/>
    <w:rsid w:val="0095789D"/>
    <w:rsid w:val="00962D00"/>
    <w:rsid w:val="00963068"/>
    <w:rsid w:val="009635E5"/>
    <w:rsid w:val="009658B0"/>
    <w:rsid w:val="00965C41"/>
    <w:rsid w:val="009662C5"/>
    <w:rsid w:val="00966EB5"/>
    <w:rsid w:val="00970460"/>
    <w:rsid w:val="00970A84"/>
    <w:rsid w:val="009720F5"/>
    <w:rsid w:val="00974E19"/>
    <w:rsid w:val="00975649"/>
    <w:rsid w:val="00975DCC"/>
    <w:rsid w:val="009805C7"/>
    <w:rsid w:val="0098122A"/>
    <w:rsid w:val="0098157B"/>
    <w:rsid w:val="00983971"/>
    <w:rsid w:val="0098506A"/>
    <w:rsid w:val="009857B5"/>
    <w:rsid w:val="00991410"/>
    <w:rsid w:val="0099206E"/>
    <w:rsid w:val="009930B5"/>
    <w:rsid w:val="00993497"/>
    <w:rsid w:val="00994CAA"/>
    <w:rsid w:val="00994EF8"/>
    <w:rsid w:val="00994F94"/>
    <w:rsid w:val="00995B80"/>
    <w:rsid w:val="00995E2D"/>
    <w:rsid w:val="009974BA"/>
    <w:rsid w:val="009A0755"/>
    <w:rsid w:val="009A0BB0"/>
    <w:rsid w:val="009A14D3"/>
    <w:rsid w:val="009A3189"/>
    <w:rsid w:val="009A35A0"/>
    <w:rsid w:val="009A3888"/>
    <w:rsid w:val="009A509D"/>
    <w:rsid w:val="009A5317"/>
    <w:rsid w:val="009A5FAF"/>
    <w:rsid w:val="009A620D"/>
    <w:rsid w:val="009A65E4"/>
    <w:rsid w:val="009A7C2D"/>
    <w:rsid w:val="009B0393"/>
    <w:rsid w:val="009B113E"/>
    <w:rsid w:val="009B2BEE"/>
    <w:rsid w:val="009B2FD5"/>
    <w:rsid w:val="009B3ACA"/>
    <w:rsid w:val="009B4F01"/>
    <w:rsid w:val="009B6606"/>
    <w:rsid w:val="009B678B"/>
    <w:rsid w:val="009B6B66"/>
    <w:rsid w:val="009B79D3"/>
    <w:rsid w:val="009C10B1"/>
    <w:rsid w:val="009C2525"/>
    <w:rsid w:val="009C26AA"/>
    <w:rsid w:val="009C578B"/>
    <w:rsid w:val="009C5CB1"/>
    <w:rsid w:val="009C649F"/>
    <w:rsid w:val="009C7623"/>
    <w:rsid w:val="009D05A7"/>
    <w:rsid w:val="009D0CA7"/>
    <w:rsid w:val="009D1B32"/>
    <w:rsid w:val="009D3046"/>
    <w:rsid w:val="009D39EA"/>
    <w:rsid w:val="009D7CD5"/>
    <w:rsid w:val="009E1D38"/>
    <w:rsid w:val="009E27DB"/>
    <w:rsid w:val="009E2BE8"/>
    <w:rsid w:val="009E2F97"/>
    <w:rsid w:val="009E53DD"/>
    <w:rsid w:val="009E630F"/>
    <w:rsid w:val="009E6E66"/>
    <w:rsid w:val="009E77BA"/>
    <w:rsid w:val="009E7A31"/>
    <w:rsid w:val="009F10ED"/>
    <w:rsid w:val="009F45BF"/>
    <w:rsid w:val="009F4F2F"/>
    <w:rsid w:val="009F5493"/>
    <w:rsid w:val="009F5F76"/>
    <w:rsid w:val="009F793C"/>
    <w:rsid w:val="00A00941"/>
    <w:rsid w:val="00A00D50"/>
    <w:rsid w:val="00A01D87"/>
    <w:rsid w:val="00A01E47"/>
    <w:rsid w:val="00A030DD"/>
    <w:rsid w:val="00A047A3"/>
    <w:rsid w:val="00A066DD"/>
    <w:rsid w:val="00A06DA9"/>
    <w:rsid w:val="00A07A1F"/>
    <w:rsid w:val="00A11291"/>
    <w:rsid w:val="00A112E7"/>
    <w:rsid w:val="00A1620C"/>
    <w:rsid w:val="00A17187"/>
    <w:rsid w:val="00A17B31"/>
    <w:rsid w:val="00A17FCB"/>
    <w:rsid w:val="00A2049F"/>
    <w:rsid w:val="00A2168E"/>
    <w:rsid w:val="00A25C7A"/>
    <w:rsid w:val="00A25F2C"/>
    <w:rsid w:val="00A26D0B"/>
    <w:rsid w:val="00A2752F"/>
    <w:rsid w:val="00A31752"/>
    <w:rsid w:val="00A324C4"/>
    <w:rsid w:val="00A32F95"/>
    <w:rsid w:val="00A34742"/>
    <w:rsid w:val="00A34D84"/>
    <w:rsid w:val="00A3566F"/>
    <w:rsid w:val="00A35AAB"/>
    <w:rsid w:val="00A3635A"/>
    <w:rsid w:val="00A402BB"/>
    <w:rsid w:val="00A41819"/>
    <w:rsid w:val="00A444F3"/>
    <w:rsid w:val="00A45AF3"/>
    <w:rsid w:val="00A46EE2"/>
    <w:rsid w:val="00A50CC2"/>
    <w:rsid w:val="00A51341"/>
    <w:rsid w:val="00A51ED0"/>
    <w:rsid w:val="00A52F73"/>
    <w:rsid w:val="00A53BB0"/>
    <w:rsid w:val="00A53F30"/>
    <w:rsid w:val="00A5683A"/>
    <w:rsid w:val="00A5745A"/>
    <w:rsid w:val="00A60A37"/>
    <w:rsid w:val="00A61A60"/>
    <w:rsid w:val="00A62C78"/>
    <w:rsid w:val="00A647F3"/>
    <w:rsid w:val="00A65744"/>
    <w:rsid w:val="00A67717"/>
    <w:rsid w:val="00A70394"/>
    <w:rsid w:val="00A70504"/>
    <w:rsid w:val="00A71F87"/>
    <w:rsid w:val="00A74107"/>
    <w:rsid w:val="00A7444F"/>
    <w:rsid w:val="00A80467"/>
    <w:rsid w:val="00A81459"/>
    <w:rsid w:val="00A817A4"/>
    <w:rsid w:val="00A82016"/>
    <w:rsid w:val="00A82048"/>
    <w:rsid w:val="00A828AE"/>
    <w:rsid w:val="00A86261"/>
    <w:rsid w:val="00A86C5C"/>
    <w:rsid w:val="00A90E39"/>
    <w:rsid w:val="00A92B90"/>
    <w:rsid w:val="00A92DB4"/>
    <w:rsid w:val="00A92EBB"/>
    <w:rsid w:val="00A93A73"/>
    <w:rsid w:val="00A94BBF"/>
    <w:rsid w:val="00A9734D"/>
    <w:rsid w:val="00A9767F"/>
    <w:rsid w:val="00AA14F7"/>
    <w:rsid w:val="00AA1E47"/>
    <w:rsid w:val="00AA2074"/>
    <w:rsid w:val="00AA26E6"/>
    <w:rsid w:val="00AA51E6"/>
    <w:rsid w:val="00AA586B"/>
    <w:rsid w:val="00AA5D48"/>
    <w:rsid w:val="00AA6F33"/>
    <w:rsid w:val="00AA701F"/>
    <w:rsid w:val="00AB157D"/>
    <w:rsid w:val="00AB2050"/>
    <w:rsid w:val="00AB2650"/>
    <w:rsid w:val="00AB27ED"/>
    <w:rsid w:val="00AB3B69"/>
    <w:rsid w:val="00AB3F83"/>
    <w:rsid w:val="00AB535C"/>
    <w:rsid w:val="00AC12F7"/>
    <w:rsid w:val="00AC1352"/>
    <w:rsid w:val="00AC1F99"/>
    <w:rsid w:val="00AC20C5"/>
    <w:rsid w:val="00AC21A2"/>
    <w:rsid w:val="00AC26D0"/>
    <w:rsid w:val="00AC59F8"/>
    <w:rsid w:val="00AC6837"/>
    <w:rsid w:val="00AD1547"/>
    <w:rsid w:val="00AD2044"/>
    <w:rsid w:val="00AD2F13"/>
    <w:rsid w:val="00AD44D9"/>
    <w:rsid w:val="00AD500B"/>
    <w:rsid w:val="00AD5179"/>
    <w:rsid w:val="00AD533C"/>
    <w:rsid w:val="00AD558B"/>
    <w:rsid w:val="00AD5D60"/>
    <w:rsid w:val="00AD723A"/>
    <w:rsid w:val="00AE1B0A"/>
    <w:rsid w:val="00AE2212"/>
    <w:rsid w:val="00AE2F67"/>
    <w:rsid w:val="00AE30FC"/>
    <w:rsid w:val="00AE4139"/>
    <w:rsid w:val="00AE4CC7"/>
    <w:rsid w:val="00AE507A"/>
    <w:rsid w:val="00AE59CF"/>
    <w:rsid w:val="00AE6683"/>
    <w:rsid w:val="00AE6B21"/>
    <w:rsid w:val="00AF049E"/>
    <w:rsid w:val="00AF0519"/>
    <w:rsid w:val="00AF09D2"/>
    <w:rsid w:val="00AF0DA2"/>
    <w:rsid w:val="00AF19F8"/>
    <w:rsid w:val="00AF2BFA"/>
    <w:rsid w:val="00AF3244"/>
    <w:rsid w:val="00AF4C80"/>
    <w:rsid w:val="00AF4FA0"/>
    <w:rsid w:val="00AF5CC3"/>
    <w:rsid w:val="00AF5D82"/>
    <w:rsid w:val="00AF73F6"/>
    <w:rsid w:val="00B00466"/>
    <w:rsid w:val="00B0056B"/>
    <w:rsid w:val="00B00C9F"/>
    <w:rsid w:val="00B01039"/>
    <w:rsid w:val="00B017D7"/>
    <w:rsid w:val="00B01939"/>
    <w:rsid w:val="00B0364D"/>
    <w:rsid w:val="00B04FEC"/>
    <w:rsid w:val="00B10667"/>
    <w:rsid w:val="00B10D6F"/>
    <w:rsid w:val="00B1128A"/>
    <w:rsid w:val="00B11B4D"/>
    <w:rsid w:val="00B11CDA"/>
    <w:rsid w:val="00B11F2D"/>
    <w:rsid w:val="00B134AD"/>
    <w:rsid w:val="00B1378E"/>
    <w:rsid w:val="00B17D67"/>
    <w:rsid w:val="00B204B3"/>
    <w:rsid w:val="00B20904"/>
    <w:rsid w:val="00B226F2"/>
    <w:rsid w:val="00B2287C"/>
    <w:rsid w:val="00B22AA2"/>
    <w:rsid w:val="00B22AB0"/>
    <w:rsid w:val="00B23FA5"/>
    <w:rsid w:val="00B24482"/>
    <w:rsid w:val="00B2467C"/>
    <w:rsid w:val="00B26142"/>
    <w:rsid w:val="00B274B2"/>
    <w:rsid w:val="00B3076B"/>
    <w:rsid w:val="00B3212C"/>
    <w:rsid w:val="00B321D5"/>
    <w:rsid w:val="00B32EFE"/>
    <w:rsid w:val="00B35E78"/>
    <w:rsid w:val="00B37444"/>
    <w:rsid w:val="00B410C5"/>
    <w:rsid w:val="00B4121A"/>
    <w:rsid w:val="00B415A4"/>
    <w:rsid w:val="00B41EFC"/>
    <w:rsid w:val="00B42EF2"/>
    <w:rsid w:val="00B436D8"/>
    <w:rsid w:val="00B45143"/>
    <w:rsid w:val="00B46268"/>
    <w:rsid w:val="00B4797E"/>
    <w:rsid w:val="00B47B22"/>
    <w:rsid w:val="00B501B0"/>
    <w:rsid w:val="00B51082"/>
    <w:rsid w:val="00B52B4D"/>
    <w:rsid w:val="00B52B5A"/>
    <w:rsid w:val="00B55D7E"/>
    <w:rsid w:val="00B56B43"/>
    <w:rsid w:val="00B61083"/>
    <w:rsid w:val="00B61649"/>
    <w:rsid w:val="00B61E31"/>
    <w:rsid w:val="00B62238"/>
    <w:rsid w:val="00B62859"/>
    <w:rsid w:val="00B646EB"/>
    <w:rsid w:val="00B67E74"/>
    <w:rsid w:val="00B71E1A"/>
    <w:rsid w:val="00B7284C"/>
    <w:rsid w:val="00B73027"/>
    <w:rsid w:val="00B73FEE"/>
    <w:rsid w:val="00B7417E"/>
    <w:rsid w:val="00B7448C"/>
    <w:rsid w:val="00B7543F"/>
    <w:rsid w:val="00B7567F"/>
    <w:rsid w:val="00B760A9"/>
    <w:rsid w:val="00B7762D"/>
    <w:rsid w:val="00B80852"/>
    <w:rsid w:val="00B80CB0"/>
    <w:rsid w:val="00B8186C"/>
    <w:rsid w:val="00B8194B"/>
    <w:rsid w:val="00B82226"/>
    <w:rsid w:val="00B82E58"/>
    <w:rsid w:val="00B82EF2"/>
    <w:rsid w:val="00B845D5"/>
    <w:rsid w:val="00B85E96"/>
    <w:rsid w:val="00B87853"/>
    <w:rsid w:val="00B87E05"/>
    <w:rsid w:val="00B902A8"/>
    <w:rsid w:val="00B93CBE"/>
    <w:rsid w:val="00B93D21"/>
    <w:rsid w:val="00B951BE"/>
    <w:rsid w:val="00B95766"/>
    <w:rsid w:val="00B97BAD"/>
    <w:rsid w:val="00BA08D0"/>
    <w:rsid w:val="00BA0FF3"/>
    <w:rsid w:val="00BA2572"/>
    <w:rsid w:val="00BA408D"/>
    <w:rsid w:val="00BA6E0A"/>
    <w:rsid w:val="00BA75F8"/>
    <w:rsid w:val="00BA7F46"/>
    <w:rsid w:val="00BB0930"/>
    <w:rsid w:val="00BB122F"/>
    <w:rsid w:val="00BB3099"/>
    <w:rsid w:val="00BB6BF5"/>
    <w:rsid w:val="00BC015F"/>
    <w:rsid w:val="00BC0C45"/>
    <w:rsid w:val="00BC1A99"/>
    <w:rsid w:val="00BD093A"/>
    <w:rsid w:val="00BD0B39"/>
    <w:rsid w:val="00BD13E7"/>
    <w:rsid w:val="00BD28FD"/>
    <w:rsid w:val="00BD32CD"/>
    <w:rsid w:val="00BD4B8A"/>
    <w:rsid w:val="00BE1371"/>
    <w:rsid w:val="00BE175D"/>
    <w:rsid w:val="00BE1B44"/>
    <w:rsid w:val="00BE23A4"/>
    <w:rsid w:val="00BE2A72"/>
    <w:rsid w:val="00BE4EE7"/>
    <w:rsid w:val="00BE5009"/>
    <w:rsid w:val="00BE5136"/>
    <w:rsid w:val="00BE5E4D"/>
    <w:rsid w:val="00BE6235"/>
    <w:rsid w:val="00BF0792"/>
    <w:rsid w:val="00BF1267"/>
    <w:rsid w:val="00C026B0"/>
    <w:rsid w:val="00C03056"/>
    <w:rsid w:val="00C03938"/>
    <w:rsid w:val="00C04005"/>
    <w:rsid w:val="00C0601E"/>
    <w:rsid w:val="00C07276"/>
    <w:rsid w:val="00C10423"/>
    <w:rsid w:val="00C104D0"/>
    <w:rsid w:val="00C10BE9"/>
    <w:rsid w:val="00C10EC8"/>
    <w:rsid w:val="00C10F7F"/>
    <w:rsid w:val="00C12D9D"/>
    <w:rsid w:val="00C14285"/>
    <w:rsid w:val="00C144A4"/>
    <w:rsid w:val="00C14A8C"/>
    <w:rsid w:val="00C158A9"/>
    <w:rsid w:val="00C15B86"/>
    <w:rsid w:val="00C165EC"/>
    <w:rsid w:val="00C166E0"/>
    <w:rsid w:val="00C17A10"/>
    <w:rsid w:val="00C20893"/>
    <w:rsid w:val="00C21B54"/>
    <w:rsid w:val="00C22A89"/>
    <w:rsid w:val="00C24444"/>
    <w:rsid w:val="00C24B85"/>
    <w:rsid w:val="00C24F03"/>
    <w:rsid w:val="00C267A8"/>
    <w:rsid w:val="00C30835"/>
    <w:rsid w:val="00C30BBD"/>
    <w:rsid w:val="00C3156E"/>
    <w:rsid w:val="00C32C1C"/>
    <w:rsid w:val="00C37D3A"/>
    <w:rsid w:val="00C432C1"/>
    <w:rsid w:val="00C438D6"/>
    <w:rsid w:val="00C43AA9"/>
    <w:rsid w:val="00C4660F"/>
    <w:rsid w:val="00C46A8C"/>
    <w:rsid w:val="00C46B51"/>
    <w:rsid w:val="00C46DA5"/>
    <w:rsid w:val="00C47754"/>
    <w:rsid w:val="00C509DB"/>
    <w:rsid w:val="00C52451"/>
    <w:rsid w:val="00C53397"/>
    <w:rsid w:val="00C54D6C"/>
    <w:rsid w:val="00C570C6"/>
    <w:rsid w:val="00C60DA9"/>
    <w:rsid w:val="00C60F01"/>
    <w:rsid w:val="00C61F57"/>
    <w:rsid w:val="00C629BE"/>
    <w:rsid w:val="00C63A8C"/>
    <w:rsid w:val="00C646B1"/>
    <w:rsid w:val="00C646CB"/>
    <w:rsid w:val="00C65B46"/>
    <w:rsid w:val="00C670AF"/>
    <w:rsid w:val="00C67B3D"/>
    <w:rsid w:val="00C70081"/>
    <w:rsid w:val="00C70C16"/>
    <w:rsid w:val="00C70CBF"/>
    <w:rsid w:val="00C712F8"/>
    <w:rsid w:val="00C71480"/>
    <w:rsid w:val="00C71E79"/>
    <w:rsid w:val="00C736DE"/>
    <w:rsid w:val="00C80F74"/>
    <w:rsid w:val="00C81A1C"/>
    <w:rsid w:val="00C85B40"/>
    <w:rsid w:val="00C87A2E"/>
    <w:rsid w:val="00C90E3B"/>
    <w:rsid w:val="00C9142F"/>
    <w:rsid w:val="00C920DA"/>
    <w:rsid w:val="00C933AD"/>
    <w:rsid w:val="00C935E7"/>
    <w:rsid w:val="00C93F1E"/>
    <w:rsid w:val="00C94002"/>
    <w:rsid w:val="00C949F7"/>
    <w:rsid w:val="00C95EC7"/>
    <w:rsid w:val="00C97A95"/>
    <w:rsid w:val="00CA03D0"/>
    <w:rsid w:val="00CA0469"/>
    <w:rsid w:val="00CA1420"/>
    <w:rsid w:val="00CA260A"/>
    <w:rsid w:val="00CA3EA2"/>
    <w:rsid w:val="00CA4E60"/>
    <w:rsid w:val="00CA73D5"/>
    <w:rsid w:val="00CB0936"/>
    <w:rsid w:val="00CB22BE"/>
    <w:rsid w:val="00CB321C"/>
    <w:rsid w:val="00CB3B1A"/>
    <w:rsid w:val="00CB51AA"/>
    <w:rsid w:val="00CB5E49"/>
    <w:rsid w:val="00CB62CC"/>
    <w:rsid w:val="00CB6510"/>
    <w:rsid w:val="00CB6A78"/>
    <w:rsid w:val="00CB72D3"/>
    <w:rsid w:val="00CC0622"/>
    <w:rsid w:val="00CC1A09"/>
    <w:rsid w:val="00CC21FD"/>
    <w:rsid w:val="00CC3B6C"/>
    <w:rsid w:val="00CC401A"/>
    <w:rsid w:val="00CC62F4"/>
    <w:rsid w:val="00CC68B7"/>
    <w:rsid w:val="00CC72AC"/>
    <w:rsid w:val="00CD0121"/>
    <w:rsid w:val="00CD0187"/>
    <w:rsid w:val="00CD2BD7"/>
    <w:rsid w:val="00CD3E21"/>
    <w:rsid w:val="00CD40D8"/>
    <w:rsid w:val="00CD4B2C"/>
    <w:rsid w:val="00CD5109"/>
    <w:rsid w:val="00CD5702"/>
    <w:rsid w:val="00CD5724"/>
    <w:rsid w:val="00CD74F6"/>
    <w:rsid w:val="00CD7520"/>
    <w:rsid w:val="00CD7D0C"/>
    <w:rsid w:val="00CE2836"/>
    <w:rsid w:val="00CE3393"/>
    <w:rsid w:val="00CE3C58"/>
    <w:rsid w:val="00CE42CF"/>
    <w:rsid w:val="00CE48AF"/>
    <w:rsid w:val="00CE5333"/>
    <w:rsid w:val="00CE5391"/>
    <w:rsid w:val="00CE706C"/>
    <w:rsid w:val="00CF1271"/>
    <w:rsid w:val="00CF2232"/>
    <w:rsid w:val="00CF22C0"/>
    <w:rsid w:val="00CF4FFA"/>
    <w:rsid w:val="00CF56DF"/>
    <w:rsid w:val="00D01A6C"/>
    <w:rsid w:val="00D02070"/>
    <w:rsid w:val="00D03FB6"/>
    <w:rsid w:val="00D045F2"/>
    <w:rsid w:val="00D0569D"/>
    <w:rsid w:val="00D0739B"/>
    <w:rsid w:val="00D108D5"/>
    <w:rsid w:val="00D11A59"/>
    <w:rsid w:val="00D13372"/>
    <w:rsid w:val="00D15732"/>
    <w:rsid w:val="00D1628F"/>
    <w:rsid w:val="00D16D54"/>
    <w:rsid w:val="00D20CC1"/>
    <w:rsid w:val="00D217D3"/>
    <w:rsid w:val="00D21A32"/>
    <w:rsid w:val="00D245AD"/>
    <w:rsid w:val="00D258C5"/>
    <w:rsid w:val="00D261EF"/>
    <w:rsid w:val="00D264E9"/>
    <w:rsid w:val="00D2675F"/>
    <w:rsid w:val="00D26D18"/>
    <w:rsid w:val="00D31718"/>
    <w:rsid w:val="00D3460C"/>
    <w:rsid w:val="00D35800"/>
    <w:rsid w:val="00D36CC3"/>
    <w:rsid w:val="00D37200"/>
    <w:rsid w:val="00D4011E"/>
    <w:rsid w:val="00D40796"/>
    <w:rsid w:val="00D410F6"/>
    <w:rsid w:val="00D414F3"/>
    <w:rsid w:val="00D43041"/>
    <w:rsid w:val="00D43808"/>
    <w:rsid w:val="00D471F6"/>
    <w:rsid w:val="00D47C1C"/>
    <w:rsid w:val="00D505F5"/>
    <w:rsid w:val="00D5259F"/>
    <w:rsid w:val="00D53001"/>
    <w:rsid w:val="00D536EE"/>
    <w:rsid w:val="00D53F25"/>
    <w:rsid w:val="00D53FB1"/>
    <w:rsid w:val="00D543D0"/>
    <w:rsid w:val="00D55307"/>
    <w:rsid w:val="00D5554F"/>
    <w:rsid w:val="00D55838"/>
    <w:rsid w:val="00D55AF8"/>
    <w:rsid w:val="00D562BD"/>
    <w:rsid w:val="00D5656D"/>
    <w:rsid w:val="00D57AC6"/>
    <w:rsid w:val="00D60AA7"/>
    <w:rsid w:val="00D60B70"/>
    <w:rsid w:val="00D61471"/>
    <w:rsid w:val="00D63939"/>
    <w:rsid w:val="00D63BEB"/>
    <w:rsid w:val="00D6670A"/>
    <w:rsid w:val="00D67902"/>
    <w:rsid w:val="00D70C77"/>
    <w:rsid w:val="00D7166C"/>
    <w:rsid w:val="00D71E1D"/>
    <w:rsid w:val="00D73335"/>
    <w:rsid w:val="00D73BF5"/>
    <w:rsid w:val="00D74E23"/>
    <w:rsid w:val="00D75BC7"/>
    <w:rsid w:val="00D76D7A"/>
    <w:rsid w:val="00D80896"/>
    <w:rsid w:val="00D82846"/>
    <w:rsid w:val="00D82DCF"/>
    <w:rsid w:val="00D83F7F"/>
    <w:rsid w:val="00D8651A"/>
    <w:rsid w:val="00D86FB3"/>
    <w:rsid w:val="00D87061"/>
    <w:rsid w:val="00D91E10"/>
    <w:rsid w:val="00D94003"/>
    <w:rsid w:val="00D948A8"/>
    <w:rsid w:val="00D94DF5"/>
    <w:rsid w:val="00D95E48"/>
    <w:rsid w:val="00D9654D"/>
    <w:rsid w:val="00D97A64"/>
    <w:rsid w:val="00DA08D0"/>
    <w:rsid w:val="00DA26CD"/>
    <w:rsid w:val="00DA4225"/>
    <w:rsid w:val="00DA4B11"/>
    <w:rsid w:val="00DA4E65"/>
    <w:rsid w:val="00DA578F"/>
    <w:rsid w:val="00DA6BCA"/>
    <w:rsid w:val="00DA7C26"/>
    <w:rsid w:val="00DB015F"/>
    <w:rsid w:val="00DB340E"/>
    <w:rsid w:val="00DB3861"/>
    <w:rsid w:val="00DB3C48"/>
    <w:rsid w:val="00DB7169"/>
    <w:rsid w:val="00DC1FE8"/>
    <w:rsid w:val="00DC4859"/>
    <w:rsid w:val="00DC4D2F"/>
    <w:rsid w:val="00DD100C"/>
    <w:rsid w:val="00DD2C36"/>
    <w:rsid w:val="00DD45D7"/>
    <w:rsid w:val="00DD58B3"/>
    <w:rsid w:val="00DD773F"/>
    <w:rsid w:val="00DE558B"/>
    <w:rsid w:val="00DE574B"/>
    <w:rsid w:val="00DF031E"/>
    <w:rsid w:val="00DF0A6D"/>
    <w:rsid w:val="00DF1170"/>
    <w:rsid w:val="00DF2334"/>
    <w:rsid w:val="00DF3B66"/>
    <w:rsid w:val="00DF3D32"/>
    <w:rsid w:val="00DF4419"/>
    <w:rsid w:val="00DF5CF0"/>
    <w:rsid w:val="00DF7654"/>
    <w:rsid w:val="00E02512"/>
    <w:rsid w:val="00E02568"/>
    <w:rsid w:val="00E0345A"/>
    <w:rsid w:val="00E047DB"/>
    <w:rsid w:val="00E064CE"/>
    <w:rsid w:val="00E06E0F"/>
    <w:rsid w:val="00E06E92"/>
    <w:rsid w:val="00E108A6"/>
    <w:rsid w:val="00E10D67"/>
    <w:rsid w:val="00E12638"/>
    <w:rsid w:val="00E13F4F"/>
    <w:rsid w:val="00E15005"/>
    <w:rsid w:val="00E1798A"/>
    <w:rsid w:val="00E17B31"/>
    <w:rsid w:val="00E17D66"/>
    <w:rsid w:val="00E224F0"/>
    <w:rsid w:val="00E24512"/>
    <w:rsid w:val="00E261EB"/>
    <w:rsid w:val="00E269E8"/>
    <w:rsid w:val="00E30E80"/>
    <w:rsid w:val="00E30FCC"/>
    <w:rsid w:val="00E31F1B"/>
    <w:rsid w:val="00E32C18"/>
    <w:rsid w:val="00E35CF0"/>
    <w:rsid w:val="00E35D32"/>
    <w:rsid w:val="00E3667F"/>
    <w:rsid w:val="00E36AA6"/>
    <w:rsid w:val="00E37135"/>
    <w:rsid w:val="00E37631"/>
    <w:rsid w:val="00E37AA2"/>
    <w:rsid w:val="00E41EE1"/>
    <w:rsid w:val="00E43180"/>
    <w:rsid w:val="00E44E25"/>
    <w:rsid w:val="00E45A34"/>
    <w:rsid w:val="00E45EDB"/>
    <w:rsid w:val="00E50525"/>
    <w:rsid w:val="00E5090E"/>
    <w:rsid w:val="00E50E65"/>
    <w:rsid w:val="00E51F17"/>
    <w:rsid w:val="00E545F1"/>
    <w:rsid w:val="00E55801"/>
    <w:rsid w:val="00E56BAF"/>
    <w:rsid w:val="00E61D0C"/>
    <w:rsid w:val="00E647C3"/>
    <w:rsid w:val="00E64EC3"/>
    <w:rsid w:val="00E7178A"/>
    <w:rsid w:val="00E72F1C"/>
    <w:rsid w:val="00E733B0"/>
    <w:rsid w:val="00E73D51"/>
    <w:rsid w:val="00E73F3C"/>
    <w:rsid w:val="00E748DA"/>
    <w:rsid w:val="00E768B8"/>
    <w:rsid w:val="00E77477"/>
    <w:rsid w:val="00E77F02"/>
    <w:rsid w:val="00E80893"/>
    <w:rsid w:val="00E81AB6"/>
    <w:rsid w:val="00E81F09"/>
    <w:rsid w:val="00E83394"/>
    <w:rsid w:val="00E835FD"/>
    <w:rsid w:val="00E83C0F"/>
    <w:rsid w:val="00E91E6E"/>
    <w:rsid w:val="00EA0654"/>
    <w:rsid w:val="00EA1461"/>
    <w:rsid w:val="00EA18BB"/>
    <w:rsid w:val="00EA2AB1"/>
    <w:rsid w:val="00EA2CE4"/>
    <w:rsid w:val="00EA2DC2"/>
    <w:rsid w:val="00EA369B"/>
    <w:rsid w:val="00EA3ACD"/>
    <w:rsid w:val="00EA3FF6"/>
    <w:rsid w:val="00EA4B3B"/>
    <w:rsid w:val="00EA5301"/>
    <w:rsid w:val="00EA7078"/>
    <w:rsid w:val="00EA744A"/>
    <w:rsid w:val="00EB04BE"/>
    <w:rsid w:val="00EB20C3"/>
    <w:rsid w:val="00EB5CA9"/>
    <w:rsid w:val="00EC166A"/>
    <w:rsid w:val="00EC1DC3"/>
    <w:rsid w:val="00EC20A2"/>
    <w:rsid w:val="00EC3BBE"/>
    <w:rsid w:val="00EC4605"/>
    <w:rsid w:val="00EC4D98"/>
    <w:rsid w:val="00EC51D3"/>
    <w:rsid w:val="00EC610A"/>
    <w:rsid w:val="00EC7E1C"/>
    <w:rsid w:val="00ED0398"/>
    <w:rsid w:val="00ED05E1"/>
    <w:rsid w:val="00ED2E93"/>
    <w:rsid w:val="00ED358F"/>
    <w:rsid w:val="00ED3B57"/>
    <w:rsid w:val="00ED3D9A"/>
    <w:rsid w:val="00ED5A1C"/>
    <w:rsid w:val="00ED6CE1"/>
    <w:rsid w:val="00ED72B5"/>
    <w:rsid w:val="00EE020A"/>
    <w:rsid w:val="00EE0B25"/>
    <w:rsid w:val="00EE2840"/>
    <w:rsid w:val="00EE3817"/>
    <w:rsid w:val="00EE476B"/>
    <w:rsid w:val="00EE4A11"/>
    <w:rsid w:val="00EE4C0D"/>
    <w:rsid w:val="00EE52C0"/>
    <w:rsid w:val="00EE6C92"/>
    <w:rsid w:val="00EF1E46"/>
    <w:rsid w:val="00EF25DC"/>
    <w:rsid w:val="00EF39FB"/>
    <w:rsid w:val="00EF46A8"/>
    <w:rsid w:val="00EF5899"/>
    <w:rsid w:val="00EF5A99"/>
    <w:rsid w:val="00EF7544"/>
    <w:rsid w:val="00EF7A37"/>
    <w:rsid w:val="00F00DD1"/>
    <w:rsid w:val="00F06F98"/>
    <w:rsid w:val="00F07935"/>
    <w:rsid w:val="00F07CDB"/>
    <w:rsid w:val="00F106BB"/>
    <w:rsid w:val="00F1214C"/>
    <w:rsid w:val="00F1222D"/>
    <w:rsid w:val="00F12A57"/>
    <w:rsid w:val="00F12A67"/>
    <w:rsid w:val="00F12D88"/>
    <w:rsid w:val="00F132E1"/>
    <w:rsid w:val="00F13817"/>
    <w:rsid w:val="00F14560"/>
    <w:rsid w:val="00F151D9"/>
    <w:rsid w:val="00F1603C"/>
    <w:rsid w:val="00F1610A"/>
    <w:rsid w:val="00F21DD5"/>
    <w:rsid w:val="00F220C2"/>
    <w:rsid w:val="00F238B6"/>
    <w:rsid w:val="00F24024"/>
    <w:rsid w:val="00F26750"/>
    <w:rsid w:val="00F275BC"/>
    <w:rsid w:val="00F27D05"/>
    <w:rsid w:val="00F33019"/>
    <w:rsid w:val="00F33C5F"/>
    <w:rsid w:val="00F34C6D"/>
    <w:rsid w:val="00F35CCB"/>
    <w:rsid w:val="00F35D7B"/>
    <w:rsid w:val="00F376C5"/>
    <w:rsid w:val="00F40B81"/>
    <w:rsid w:val="00F415BC"/>
    <w:rsid w:val="00F41898"/>
    <w:rsid w:val="00F423EE"/>
    <w:rsid w:val="00F45A79"/>
    <w:rsid w:val="00F4615E"/>
    <w:rsid w:val="00F46274"/>
    <w:rsid w:val="00F47C6B"/>
    <w:rsid w:val="00F47DB8"/>
    <w:rsid w:val="00F51585"/>
    <w:rsid w:val="00F53B49"/>
    <w:rsid w:val="00F54068"/>
    <w:rsid w:val="00F54191"/>
    <w:rsid w:val="00F55873"/>
    <w:rsid w:val="00F56B30"/>
    <w:rsid w:val="00F5754E"/>
    <w:rsid w:val="00F57912"/>
    <w:rsid w:val="00F57C4A"/>
    <w:rsid w:val="00F60C59"/>
    <w:rsid w:val="00F62A23"/>
    <w:rsid w:val="00F6330C"/>
    <w:rsid w:val="00F63A8F"/>
    <w:rsid w:val="00F64299"/>
    <w:rsid w:val="00F6457C"/>
    <w:rsid w:val="00F64E40"/>
    <w:rsid w:val="00F65570"/>
    <w:rsid w:val="00F66947"/>
    <w:rsid w:val="00F66A0C"/>
    <w:rsid w:val="00F66EAE"/>
    <w:rsid w:val="00F6720A"/>
    <w:rsid w:val="00F67869"/>
    <w:rsid w:val="00F679C7"/>
    <w:rsid w:val="00F70C7C"/>
    <w:rsid w:val="00F7158A"/>
    <w:rsid w:val="00F73192"/>
    <w:rsid w:val="00F737C6"/>
    <w:rsid w:val="00F7555A"/>
    <w:rsid w:val="00F76892"/>
    <w:rsid w:val="00F77D4E"/>
    <w:rsid w:val="00F8289E"/>
    <w:rsid w:val="00F82BB4"/>
    <w:rsid w:val="00F82DFA"/>
    <w:rsid w:val="00F82F7B"/>
    <w:rsid w:val="00F83C32"/>
    <w:rsid w:val="00F844E5"/>
    <w:rsid w:val="00F84738"/>
    <w:rsid w:val="00F84980"/>
    <w:rsid w:val="00F84B5B"/>
    <w:rsid w:val="00F85418"/>
    <w:rsid w:val="00F85723"/>
    <w:rsid w:val="00F85EA0"/>
    <w:rsid w:val="00F8675E"/>
    <w:rsid w:val="00F87F43"/>
    <w:rsid w:val="00F91BBB"/>
    <w:rsid w:val="00F9249F"/>
    <w:rsid w:val="00F929EA"/>
    <w:rsid w:val="00F9377A"/>
    <w:rsid w:val="00F9383C"/>
    <w:rsid w:val="00F93E7F"/>
    <w:rsid w:val="00F9684F"/>
    <w:rsid w:val="00F9794B"/>
    <w:rsid w:val="00FA055A"/>
    <w:rsid w:val="00FA0EF0"/>
    <w:rsid w:val="00FA1B8E"/>
    <w:rsid w:val="00FA28FB"/>
    <w:rsid w:val="00FA38B0"/>
    <w:rsid w:val="00FA3C0B"/>
    <w:rsid w:val="00FA3C62"/>
    <w:rsid w:val="00FA44B1"/>
    <w:rsid w:val="00FA44CE"/>
    <w:rsid w:val="00FA62DC"/>
    <w:rsid w:val="00FA6CE7"/>
    <w:rsid w:val="00FB00A6"/>
    <w:rsid w:val="00FB1742"/>
    <w:rsid w:val="00FB2B37"/>
    <w:rsid w:val="00FB2EE4"/>
    <w:rsid w:val="00FB4B2C"/>
    <w:rsid w:val="00FB4B9E"/>
    <w:rsid w:val="00FB4C33"/>
    <w:rsid w:val="00FB6477"/>
    <w:rsid w:val="00FB73AE"/>
    <w:rsid w:val="00FC0592"/>
    <w:rsid w:val="00FC1409"/>
    <w:rsid w:val="00FC1AF4"/>
    <w:rsid w:val="00FC382F"/>
    <w:rsid w:val="00FC389D"/>
    <w:rsid w:val="00FC401F"/>
    <w:rsid w:val="00FC4170"/>
    <w:rsid w:val="00FC480F"/>
    <w:rsid w:val="00FC4B3C"/>
    <w:rsid w:val="00FC4E6F"/>
    <w:rsid w:val="00FC51C5"/>
    <w:rsid w:val="00FC5B99"/>
    <w:rsid w:val="00FC6E3A"/>
    <w:rsid w:val="00FC6EF2"/>
    <w:rsid w:val="00FD06D7"/>
    <w:rsid w:val="00FD1097"/>
    <w:rsid w:val="00FD29AD"/>
    <w:rsid w:val="00FD3603"/>
    <w:rsid w:val="00FD4D4A"/>
    <w:rsid w:val="00FD579A"/>
    <w:rsid w:val="00FD6424"/>
    <w:rsid w:val="00FD6776"/>
    <w:rsid w:val="00FE09D9"/>
    <w:rsid w:val="00FE0C64"/>
    <w:rsid w:val="00FE100A"/>
    <w:rsid w:val="00FE180D"/>
    <w:rsid w:val="00FE1E76"/>
    <w:rsid w:val="00FE1F0E"/>
    <w:rsid w:val="00FE2853"/>
    <w:rsid w:val="00FE2C2D"/>
    <w:rsid w:val="00FE7720"/>
    <w:rsid w:val="00FF0D8A"/>
    <w:rsid w:val="00FF263C"/>
    <w:rsid w:val="00FF43E1"/>
    <w:rsid w:val="00FF507D"/>
    <w:rsid w:val="00FF5CF0"/>
    <w:rsid w:val="00FF6FC2"/>
    <w:rsid w:val="00FF76B0"/>
    <w:rsid w:val="079DA858"/>
    <w:rsid w:val="106F03E0"/>
    <w:rsid w:val="1222D1EC"/>
    <w:rsid w:val="13ADEF5F"/>
    <w:rsid w:val="19479350"/>
    <w:rsid w:val="1C18E5C7"/>
    <w:rsid w:val="33CB5CE9"/>
    <w:rsid w:val="370B983E"/>
    <w:rsid w:val="3962BE1A"/>
    <w:rsid w:val="3ED25493"/>
    <w:rsid w:val="4BCE424D"/>
    <w:rsid w:val="54CC70F6"/>
    <w:rsid w:val="62FE930B"/>
    <w:rsid w:val="6817B2CB"/>
    <w:rsid w:val="6A12AA20"/>
    <w:rsid w:val="6A9D05C1"/>
    <w:rsid w:val="710BAD8F"/>
    <w:rsid w:val="7156CFBB"/>
    <w:rsid w:val="79D6BD1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A515"/>
  <w15:chartTrackingRefBased/>
  <w15:docId w15:val="{282B00CE-9DF1-4120-9CBF-D2ABCAC0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BC"/>
  </w:style>
  <w:style w:type="paragraph" w:styleId="Heading1">
    <w:name w:val="heading 1"/>
    <w:basedOn w:val="Normal"/>
    <w:next w:val="Normal"/>
    <w:link w:val="Heading1Char"/>
    <w:uiPriority w:val="9"/>
    <w:qFormat/>
    <w:rsid w:val="001B7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7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7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7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7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135"/>
    <w:rPr>
      <w:rFonts w:eastAsiaTheme="majorEastAsia" w:cstheme="majorBidi"/>
      <w:color w:val="272727" w:themeColor="text1" w:themeTint="D8"/>
    </w:rPr>
  </w:style>
  <w:style w:type="paragraph" w:styleId="Title">
    <w:name w:val="Title"/>
    <w:basedOn w:val="Normal"/>
    <w:next w:val="Normal"/>
    <w:link w:val="TitleChar"/>
    <w:uiPriority w:val="10"/>
    <w:qFormat/>
    <w:rsid w:val="001B7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135"/>
    <w:pPr>
      <w:spacing w:before="160"/>
      <w:jc w:val="center"/>
    </w:pPr>
    <w:rPr>
      <w:i/>
      <w:iCs/>
      <w:color w:val="404040" w:themeColor="text1" w:themeTint="BF"/>
    </w:rPr>
  </w:style>
  <w:style w:type="character" w:customStyle="1" w:styleId="QuoteChar">
    <w:name w:val="Quote Char"/>
    <w:basedOn w:val="DefaultParagraphFont"/>
    <w:link w:val="Quote"/>
    <w:uiPriority w:val="29"/>
    <w:rsid w:val="001B7135"/>
    <w:rPr>
      <w:i/>
      <w:iCs/>
      <w:color w:val="404040" w:themeColor="text1" w:themeTint="BF"/>
    </w:rPr>
  </w:style>
  <w:style w:type="paragraph" w:styleId="ListParagraph">
    <w:name w:val="List Paragraph"/>
    <w:basedOn w:val="Normal"/>
    <w:uiPriority w:val="34"/>
    <w:qFormat/>
    <w:rsid w:val="001B7135"/>
    <w:pPr>
      <w:ind w:left="720"/>
      <w:contextualSpacing/>
    </w:pPr>
  </w:style>
  <w:style w:type="character" w:styleId="IntenseEmphasis">
    <w:name w:val="Intense Emphasis"/>
    <w:basedOn w:val="DefaultParagraphFont"/>
    <w:uiPriority w:val="21"/>
    <w:qFormat/>
    <w:rsid w:val="001B7135"/>
    <w:rPr>
      <w:i/>
      <w:iCs/>
      <w:color w:val="0F4761" w:themeColor="accent1" w:themeShade="BF"/>
    </w:rPr>
  </w:style>
  <w:style w:type="paragraph" w:styleId="IntenseQuote">
    <w:name w:val="Intense Quote"/>
    <w:basedOn w:val="Normal"/>
    <w:next w:val="Normal"/>
    <w:link w:val="IntenseQuoteChar"/>
    <w:uiPriority w:val="30"/>
    <w:qFormat/>
    <w:rsid w:val="001B7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135"/>
    <w:rPr>
      <w:i/>
      <w:iCs/>
      <w:color w:val="0F4761" w:themeColor="accent1" w:themeShade="BF"/>
    </w:rPr>
  </w:style>
  <w:style w:type="character" w:styleId="IntenseReference">
    <w:name w:val="Intense Reference"/>
    <w:basedOn w:val="DefaultParagraphFont"/>
    <w:uiPriority w:val="32"/>
    <w:qFormat/>
    <w:rsid w:val="001B7135"/>
    <w:rPr>
      <w:b/>
      <w:bCs/>
      <w:smallCaps/>
      <w:color w:val="0F4761" w:themeColor="accent1" w:themeShade="BF"/>
      <w:spacing w:val="5"/>
    </w:rPr>
  </w:style>
  <w:style w:type="character" w:styleId="Hyperlink">
    <w:name w:val="Hyperlink"/>
    <w:basedOn w:val="DefaultParagraphFont"/>
    <w:uiPriority w:val="99"/>
    <w:unhideWhenUsed/>
    <w:rsid w:val="001B7135"/>
    <w:rPr>
      <w:color w:val="467886" w:themeColor="hyperlink"/>
      <w:u w:val="single"/>
    </w:rPr>
  </w:style>
  <w:style w:type="character" w:styleId="UnresolvedMention">
    <w:name w:val="Unresolved Mention"/>
    <w:basedOn w:val="DefaultParagraphFont"/>
    <w:uiPriority w:val="99"/>
    <w:semiHidden/>
    <w:unhideWhenUsed/>
    <w:rsid w:val="001B7135"/>
    <w:rPr>
      <w:color w:val="605E5C"/>
      <w:shd w:val="clear" w:color="auto" w:fill="E1DFDD"/>
    </w:rPr>
  </w:style>
  <w:style w:type="paragraph" w:styleId="Header">
    <w:name w:val="header"/>
    <w:basedOn w:val="Normal"/>
    <w:link w:val="HeaderChar"/>
    <w:uiPriority w:val="99"/>
    <w:unhideWhenUsed/>
    <w:rsid w:val="00686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777"/>
  </w:style>
  <w:style w:type="paragraph" w:styleId="Footer">
    <w:name w:val="footer"/>
    <w:basedOn w:val="Normal"/>
    <w:link w:val="FooterChar"/>
    <w:uiPriority w:val="99"/>
    <w:unhideWhenUsed/>
    <w:rsid w:val="00686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777"/>
  </w:style>
  <w:style w:type="paragraph" w:styleId="Revision">
    <w:name w:val="Revision"/>
    <w:hidden/>
    <w:uiPriority w:val="99"/>
    <w:semiHidden/>
    <w:rsid w:val="00DD100C"/>
    <w:pPr>
      <w:spacing w:after="0" w:line="240" w:lineRule="auto"/>
    </w:pPr>
  </w:style>
  <w:style w:type="character" w:styleId="CommentReference">
    <w:name w:val="annotation reference"/>
    <w:basedOn w:val="DefaultParagraphFont"/>
    <w:uiPriority w:val="99"/>
    <w:semiHidden/>
    <w:unhideWhenUsed/>
    <w:rsid w:val="00DD100C"/>
    <w:rPr>
      <w:sz w:val="16"/>
      <w:szCs w:val="16"/>
    </w:rPr>
  </w:style>
  <w:style w:type="paragraph" w:styleId="CommentText">
    <w:name w:val="annotation text"/>
    <w:basedOn w:val="Normal"/>
    <w:link w:val="CommentTextChar"/>
    <w:uiPriority w:val="99"/>
    <w:unhideWhenUsed/>
    <w:rsid w:val="00DD100C"/>
    <w:pPr>
      <w:spacing w:line="240" w:lineRule="auto"/>
    </w:pPr>
    <w:rPr>
      <w:sz w:val="20"/>
      <w:szCs w:val="20"/>
    </w:rPr>
  </w:style>
  <w:style w:type="character" w:customStyle="1" w:styleId="CommentTextChar">
    <w:name w:val="Comment Text Char"/>
    <w:basedOn w:val="DefaultParagraphFont"/>
    <w:link w:val="CommentText"/>
    <w:uiPriority w:val="99"/>
    <w:rsid w:val="00DD100C"/>
    <w:rPr>
      <w:sz w:val="20"/>
      <w:szCs w:val="20"/>
    </w:rPr>
  </w:style>
  <w:style w:type="paragraph" w:styleId="CommentSubject">
    <w:name w:val="annotation subject"/>
    <w:basedOn w:val="CommentText"/>
    <w:next w:val="CommentText"/>
    <w:link w:val="CommentSubjectChar"/>
    <w:uiPriority w:val="99"/>
    <w:semiHidden/>
    <w:unhideWhenUsed/>
    <w:rsid w:val="00DD100C"/>
    <w:rPr>
      <w:b/>
      <w:bCs/>
    </w:rPr>
  </w:style>
  <w:style w:type="character" w:customStyle="1" w:styleId="CommentSubjectChar">
    <w:name w:val="Comment Subject Char"/>
    <w:basedOn w:val="CommentTextChar"/>
    <w:link w:val="CommentSubject"/>
    <w:uiPriority w:val="99"/>
    <w:semiHidden/>
    <w:rsid w:val="00DD100C"/>
    <w:rPr>
      <w:b/>
      <w:bCs/>
      <w:sz w:val="20"/>
      <w:szCs w:val="20"/>
    </w:rPr>
  </w:style>
  <w:style w:type="character" w:styleId="FollowedHyperlink">
    <w:name w:val="FollowedHyperlink"/>
    <w:basedOn w:val="DefaultParagraphFont"/>
    <w:uiPriority w:val="99"/>
    <w:semiHidden/>
    <w:unhideWhenUsed/>
    <w:rsid w:val="007245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030">
      <w:bodyDiv w:val="1"/>
      <w:marLeft w:val="0"/>
      <w:marRight w:val="0"/>
      <w:marTop w:val="0"/>
      <w:marBottom w:val="0"/>
      <w:divBdr>
        <w:top w:val="none" w:sz="0" w:space="0" w:color="auto"/>
        <w:left w:val="none" w:sz="0" w:space="0" w:color="auto"/>
        <w:bottom w:val="none" w:sz="0" w:space="0" w:color="auto"/>
        <w:right w:val="none" w:sz="0" w:space="0" w:color="auto"/>
      </w:divBdr>
    </w:div>
    <w:div w:id="12078682">
      <w:bodyDiv w:val="1"/>
      <w:marLeft w:val="0"/>
      <w:marRight w:val="0"/>
      <w:marTop w:val="0"/>
      <w:marBottom w:val="0"/>
      <w:divBdr>
        <w:top w:val="none" w:sz="0" w:space="0" w:color="auto"/>
        <w:left w:val="none" w:sz="0" w:space="0" w:color="auto"/>
        <w:bottom w:val="none" w:sz="0" w:space="0" w:color="auto"/>
        <w:right w:val="none" w:sz="0" w:space="0" w:color="auto"/>
      </w:divBdr>
    </w:div>
    <w:div w:id="47002743">
      <w:bodyDiv w:val="1"/>
      <w:marLeft w:val="0"/>
      <w:marRight w:val="0"/>
      <w:marTop w:val="0"/>
      <w:marBottom w:val="0"/>
      <w:divBdr>
        <w:top w:val="none" w:sz="0" w:space="0" w:color="auto"/>
        <w:left w:val="none" w:sz="0" w:space="0" w:color="auto"/>
        <w:bottom w:val="none" w:sz="0" w:space="0" w:color="auto"/>
        <w:right w:val="none" w:sz="0" w:space="0" w:color="auto"/>
      </w:divBdr>
    </w:div>
    <w:div w:id="47196049">
      <w:bodyDiv w:val="1"/>
      <w:marLeft w:val="0"/>
      <w:marRight w:val="0"/>
      <w:marTop w:val="0"/>
      <w:marBottom w:val="0"/>
      <w:divBdr>
        <w:top w:val="none" w:sz="0" w:space="0" w:color="auto"/>
        <w:left w:val="none" w:sz="0" w:space="0" w:color="auto"/>
        <w:bottom w:val="none" w:sz="0" w:space="0" w:color="auto"/>
        <w:right w:val="none" w:sz="0" w:space="0" w:color="auto"/>
      </w:divBdr>
    </w:div>
    <w:div w:id="78722632">
      <w:bodyDiv w:val="1"/>
      <w:marLeft w:val="0"/>
      <w:marRight w:val="0"/>
      <w:marTop w:val="0"/>
      <w:marBottom w:val="0"/>
      <w:divBdr>
        <w:top w:val="none" w:sz="0" w:space="0" w:color="auto"/>
        <w:left w:val="none" w:sz="0" w:space="0" w:color="auto"/>
        <w:bottom w:val="none" w:sz="0" w:space="0" w:color="auto"/>
        <w:right w:val="none" w:sz="0" w:space="0" w:color="auto"/>
      </w:divBdr>
    </w:div>
    <w:div w:id="80567907">
      <w:bodyDiv w:val="1"/>
      <w:marLeft w:val="0"/>
      <w:marRight w:val="0"/>
      <w:marTop w:val="0"/>
      <w:marBottom w:val="0"/>
      <w:divBdr>
        <w:top w:val="none" w:sz="0" w:space="0" w:color="auto"/>
        <w:left w:val="none" w:sz="0" w:space="0" w:color="auto"/>
        <w:bottom w:val="none" w:sz="0" w:space="0" w:color="auto"/>
        <w:right w:val="none" w:sz="0" w:space="0" w:color="auto"/>
      </w:divBdr>
    </w:div>
    <w:div w:id="126507641">
      <w:bodyDiv w:val="1"/>
      <w:marLeft w:val="0"/>
      <w:marRight w:val="0"/>
      <w:marTop w:val="0"/>
      <w:marBottom w:val="0"/>
      <w:divBdr>
        <w:top w:val="none" w:sz="0" w:space="0" w:color="auto"/>
        <w:left w:val="none" w:sz="0" w:space="0" w:color="auto"/>
        <w:bottom w:val="none" w:sz="0" w:space="0" w:color="auto"/>
        <w:right w:val="none" w:sz="0" w:space="0" w:color="auto"/>
      </w:divBdr>
    </w:div>
    <w:div w:id="158035728">
      <w:bodyDiv w:val="1"/>
      <w:marLeft w:val="0"/>
      <w:marRight w:val="0"/>
      <w:marTop w:val="0"/>
      <w:marBottom w:val="0"/>
      <w:divBdr>
        <w:top w:val="none" w:sz="0" w:space="0" w:color="auto"/>
        <w:left w:val="none" w:sz="0" w:space="0" w:color="auto"/>
        <w:bottom w:val="none" w:sz="0" w:space="0" w:color="auto"/>
        <w:right w:val="none" w:sz="0" w:space="0" w:color="auto"/>
      </w:divBdr>
    </w:div>
    <w:div w:id="196704308">
      <w:bodyDiv w:val="1"/>
      <w:marLeft w:val="0"/>
      <w:marRight w:val="0"/>
      <w:marTop w:val="0"/>
      <w:marBottom w:val="0"/>
      <w:divBdr>
        <w:top w:val="none" w:sz="0" w:space="0" w:color="auto"/>
        <w:left w:val="none" w:sz="0" w:space="0" w:color="auto"/>
        <w:bottom w:val="none" w:sz="0" w:space="0" w:color="auto"/>
        <w:right w:val="none" w:sz="0" w:space="0" w:color="auto"/>
      </w:divBdr>
    </w:div>
    <w:div w:id="203372654">
      <w:bodyDiv w:val="1"/>
      <w:marLeft w:val="0"/>
      <w:marRight w:val="0"/>
      <w:marTop w:val="0"/>
      <w:marBottom w:val="0"/>
      <w:divBdr>
        <w:top w:val="none" w:sz="0" w:space="0" w:color="auto"/>
        <w:left w:val="none" w:sz="0" w:space="0" w:color="auto"/>
        <w:bottom w:val="none" w:sz="0" w:space="0" w:color="auto"/>
        <w:right w:val="none" w:sz="0" w:space="0" w:color="auto"/>
      </w:divBdr>
    </w:div>
    <w:div w:id="260143579">
      <w:bodyDiv w:val="1"/>
      <w:marLeft w:val="0"/>
      <w:marRight w:val="0"/>
      <w:marTop w:val="0"/>
      <w:marBottom w:val="0"/>
      <w:divBdr>
        <w:top w:val="none" w:sz="0" w:space="0" w:color="auto"/>
        <w:left w:val="none" w:sz="0" w:space="0" w:color="auto"/>
        <w:bottom w:val="none" w:sz="0" w:space="0" w:color="auto"/>
        <w:right w:val="none" w:sz="0" w:space="0" w:color="auto"/>
      </w:divBdr>
    </w:div>
    <w:div w:id="260649028">
      <w:bodyDiv w:val="1"/>
      <w:marLeft w:val="0"/>
      <w:marRight w:val="0"/>
      <w:marTop w:val="0"/>
      <w:marBottom w:val="0"/>
      <w:divBdr>
        <w:top w:val="none" w:sz="0" w:space="0" w:color="auto"/>
        <w:left w:val="none" w:sz="0" w:space="0" w:color="auto"/>
        <w:bottom w:val="none" w:sz="0" w:space="0" w:color="auto"/>
        <w:right w:val="none" w:sz="0" w:space="0" w:color="auto"/>
      </w:divBdr>
    </w:div>
    <w:div w:id="260992611">
      <w:bodyDiv w:val="1"/>
      <w:marLeft w:val="0"/>
      <w:marRight w:val="0"/>
      <w:marTop w:val="0"/>
      <w:marBottom w:val="0"/>
      <w:divBdr>
        <w:top w:val="none" w:sz="0" w:space="0" w:color="auto"/>
        <w:left w:val="none" w:sz="0" w:space="0" w:color="auto"/>
        <w:bottom w:val="none" w:sz="0" w:space="0" w:color="auto"/>
        <w:right w:val="none" w:sz="0" w:space="0" w:color="auto"/>
      </w:divBdr>
    </w:div>
    <w:div w:id="262222885">
      <w:bodyDiv w:val="1"/>
      <w:marLeft w:val="0"/>
      <w:marRight w:val="0"/>
      <w:marTop w:val="0"/>
      <w:marBottom w:val="0"/>
      <w:divBdr>
        <w:top w:val="none" w:sz="0" w:space="0" w:color="auto"/>
        <w:left w:val="none" w:sz="0" w:space="0" w:color="auto"/>
        <w:bottom w:val="none" w:sz="0" w:space="0" w:color="auto"/>
        <w:right w:val="none" w:sz="0" w:space="0" w:color="auto"/>
      </w:divBdr>
    </w:div>
    <w:div w:id="283777900">
      <w:bodyDiv w:val="1"/>
      <w:marLeft w:val="0"/>
      <w:marRight w:val="0"/>
      <w:marTop w:val="0"/>
      <w:marBottom w:val="0"/>
      <w:divBdr>
        <w:top w:val="none" w:sz="0" w:space="0" w:color="auto"/>
        <w:left w:val="none" w:sz="0" w:space="0" w:color="auto"/>
        <w:bottom w:val="none" w:sz="0" w:space="0" w:color="auto"/>
        <w:right w:val="none" w:sz="0" w:space="0" w:color="auto"/>
      </w:divBdr>
    </w:div>
    <w:div w:id="299464490">
      <w:bodyDiv w:val="1"/>
      <w:marLeft w:val="0"/>
      <w:marRight w:val="0"/>
      <w:marTop w:val="0"/>
      <w:marBottom w:val="0"/>
      <w:divBdr>
        <w:top w:val="none" w:sz="0" w:space="0" w:color="auto"/>
        <w:left w:val="none" w:sz="0" w:space="0" w:color="auto"/>
        <w:bottom w:val="none" w:sz="0" w:space="0" w:color="auto"/>
        <w:right w:val="none" w:sz="0" w:space="0" w:color="auto"/>
      </w:divBdr>
    </w:div>
    <w:div w:id="302076313">
      <w:bodyDiv w:val="1"/>
      <w:marLeft w:val="0"/>
      <w:marRight w:val="0"/>
      <w:marTop w:val="0"/>
      <w:marBottom w:val="0"/>
      <w:divBdr>
        <w:top w:val="none" w:sz="0" w:space="0" w:color="auto"/>
        <w:left w:val="none" w:sz="0" w:space="0" w:color="auto"/>
        <w:bottom w:val="none" w:sz="0" w:space="0" w:color="auto"/>
        <w:right w:val="none" w:sz="0" w:space="0" w:color="auto"/>
      </w:divBdr>
    </w:div>
    <w:div w:id="302854426">
      <w:bodyDiv w:val="1"/>
      <w:marLeft w:val="0"/>
      <w:marRight w:val="0"/>
      <w:marTop w:val="0"/>
      <w:marBottom w:val="0"/>
      <w:divBdr>
        <w:top w:val="none" w:sz="0" w:space="0" w:color="auto"/>
        <w:left w:val="none" w:sz="0" w:space="0" w:color="auto"/>
        <w:bottom w:val="none" w:sz="0" w:space="0" w:color="auto"/>
        <w:right w:val="none" w:sz="0" w:space="0" w:color="auto"/>
      </w:divBdr>
    </w:div>
    <w:div w:id="336545504">
      <w:bodyDiv w:val="1"/>
      <w:marLeft w:val="0"/>
      <w:marRight w:val="0"/>
      <w:marTop w:val="0"/>
      <w:marBottom w:val="0"/>
      <w:divBdr>
        <w:top w:val="none" w:sz="0" w:space="0" w:color="auto"/>
        <w:left w:val="none" w:sz="0" w:space="0" w:color="auto"/>
        <w:bottom w:val="none" w:sz="0" w:space="0" w:color="auto"/>
        <w:right w:val="none" w:sz="0" w:space="0" w:color="auto"/>
      </w:divBdr>
    </w:div>
    <w:div w:id="350497481">
      <w:bodyDiv w:val="1"/>
      <w:marLeft w:val="0"/>
      <w:marRight w:val="0"/>
      <w:marTop w:val="0"/>
      <w:marBottom w:val="0"/>
      <w:divBdr>
        <w:top w:val="none" w:sz="0" w:space="0" w:color="auto"/>
        <w:left w:val="none" w:sz="0" w:space="0" w:color="auto"/>
        <w:bottom w:val="none" w:sz="0" w:space="0" w:color="auto"/>
        <w:right w:val="none" w:sz="0" w:space="0" w:color="auto"/>
      </w:divBdr>
    </w:div>
    <w:div w:id="363478553">
      <w:bodyDiv w:val="1"/>
      <w:marLeft w:val="0"/>
      <w:marRight w:val="0"/>
      <w:marTop w:val="0"/>
      <w:marBottom w:val="0"/>
      <w:divBdr>
        <w:top w:val="none" w:sz="0" w:space="0" w:color="auto"/>
        <w:left w:val="none" w:sz="0" w:space="0" w:color="auto"/>
        <w:bottom w:val="none" w:sz="0" w:space="0" w:color="auto"/>
        <w:right w:val="none" w:sz="0" w:space="0" w:color="auto"/>
      </w:divBdr>
    </w:div>
    <w:div w:id="374618422">
      <w:bodyDiv w:val="1"/>
      <w:marLeft w:val="0"/>
      <w:marRight w:val="0"/>
      <w:marTop w:val="0"/>
      <w:marBottom w:val="0"/>
      <w:divBdr>
        <w:top w:val="none" w:sz="0" w:space="0" w:color="auto"/>
        <w:left w:val="none" w:sz="0" w:space="0" w:color="auto"/>
        <w:bottom w:val="none" w:sz="0" w:space="0" w:color="auto"/>
        <w:right w:val="none" w:sz="0" w:space="0" w:color="auto"/>
      </w:divBdr>
    </w:div>
    <w:div w:id="453788273">
      <w:bodyDiv w:val="1"/>
      <w:marLeft w:val="0"/>
      <w:marRight w:val="0"/>
      <w:marTop w:val="0"/>
      <w:marBottom w:val="0"/>
      <w:divBdr>
        <w:top w:val="none" w:sz="0" w:space="0" w:color="auto"/>
        <w:left w:val="none" w:sz="0" w:space="0" w:color="auto"/>
        <w:bottom w:val="none" w:sz="0" w:space="0" w:color="auto"/>
        <w:right w:val="none" w:sz="0" w:space="0" w:color="auto"/>
      </w:divBdr>
    </w:div>
    <w:div w:id="484013497">
      <w:bodyDiv w:val="1"/>
      <w:marLeft w:val="0"/>
      <w:marRight w:val="0"/>
      <w:marTop w:val="0"/>
      <w:marBottom w:val="0"/>
      <w:divBdr>
        <w:top w:val="none" w:sz="0" w:space="0" w:color="auto"/>
        <w:left w:val="none" w:sz="0" w:space="0" w:color="auto"/>
        <w:bottom w:val="none" w:sz="0" w:space="0" w:color="auto"/>
        <w:right w:val="none" w:sz="0" w:space="0" w:color="auto"/>
      </w:divBdr>
    </w:div>
    <w:div w:id="485560700">
      <w:bodyDiv w:val="1"/>
      <w:marLeft w:val="0"/>
      <w:marRight w:val="0"/>
      <w:marTop w:val="0"/>
      <w:marBottom w:val="0"/>
      <w:divBdr>
        <w:top w:val="none" w:sz="0" w:space="0" w:color="auto"/>
        <w:left w:val="none" w:sz="0" w:space="0" w:color="auto"/>
        <w:bottom w:val="none" w:sz="0" w:space="0" w:color="auto"/>
        <w:right w:val="none" w:sz="0" w:space="0" w:color="auto"/>
      </w:divBdr>
    </w:div>
    <w:div w:id="490364959">
      <w:bodyDiv w:val="1"/>
      <w:marLeft w:val="0"/>
      <w:marRight w:val="0"/>
      <w:marTop w:val="0"/>
      <w:marBottom w:val="0"/>
      <w:divBdr>
        <w:top w:val="none" w:sz="0" w:space="0" w:color="auto"/>
        <w:left w:val="none" w:sz="0" w:space="0" w:color="auto"/>
        <w:bottom w:val="none" w:sz="0" w:space="0" w:color="auto"/>
        <w:right w:val="none" w:sz="0" w:space="0" w:color="auto"/>
      </w:divBdr>
    </w:div>
    <w:div w:id="492795681">
      <w:bodyDiv w:val="1"/>
      <w:marLeft w:val="0"/>
      <w:marRight w:val="0"/>
      <w:marTop w:val="0"/>
      <w:marBottom w:val="0"/>
      <w:divBdr>
        <w:top w:val="none" w:sz="0" w:space="0" w:color="auto"/>
        <w:left w:val="none" w:sz="0" w:space="0" w:color="auto"/>
        <w:bottom w:val="none" w:sz="0" w:space="0" w:color="auto"/>
        <w:right w:val="none" w:sz="0" w:space="0" w:color="auto"/>
      </w:divBdr>
    </w:div>
    <w:div w:id="556478919">
      <w:bodyDiv w:val="1"/>
      <w:marLeft w:val="0"/>
      <w:marRight w:val="0"/>
      <w:marTop w:val="0"/>
      <w:marBottom w:val="0"/>
      <w:divBdr>
        <w:top w:val="none" w:sz="0" w:space="0" w:color="auto"/>
        <w:left w:val="none" w:sz="0" w:space="0" w:color="auto"/>
        <w:bottom w:val="none" w:sz="0" w:space="0" w:color="auto"/>
        <w:right w:val="none" w:sz="0" w:space="0" w:color="auto"/>
      </w:divBdr>
    </w:div>
    <w:div w:id="588655513">
      <w:bodyDiv w:val="1"/>
      <w:marLeft w:val="0"/>
      <w:marRight w:val="0"/>
      <w:marTop w:val="0"/>
      <w:marBottom w:val="0"/>
      <w:divBdr>
        <w:top w:val="none" w:sz="0" w:space="0" w:color="auto"/>
        <w:left w:val="none" w:sz="0" w:space="0" w:color="auto"/>
        <w:bottom w:val="none" w:sz="0" w:space="0" w:color="auto"/>
        <w:right w:val="none" w:sz="0" w:space="0" w:color="auto"/>
      </w:divBdr>
    </w:div>
    <w:div w:id="602033893">
      <w:bodyDiv w:val="1"/>
      <w:marLeft w:val="0"/>
      <w:marRight w:val="0"/>
      <w:marTop w:val="0"/>
      <w:marBottom w:val="0"/>
      <w:divBdr>
        <w:top w:val="none" w:sz="0" w:space="0" w:color="auto"/>
        <w:left w:val="none" w:sz="0" w:space="0" w:color="auto"/>
        <w:bottom w:val="none" w:sz="0" w:space="0" w:color="auto"/>
        <w:right w:val="none" w:sz="0" w:space="0" w:color="auto"/>
      </w:divBdr>
    </w:div>
    <w:div w:id="631327459">
      <w:bodyDiv w:val="1"/>
      <w:marLeft w:val="0"/>
      <w:marRight w:val="0"/>
      <w:marTop w:val="0"/>
      <w:marBottom w:val="0"/>
      <w:divBdr>
        <w:top w:val="none" w:sz="0" w:space="0" w:color="auto"/>
        <w:left w:val="none" w:sz="0" w:space="0" w:color="auto"/>
        <w:bottom w:val="none" w:sz="0" w:space="0" w:color="auto"/>
        <w:right w:val="none" w:sz="0" w:space="0" w:color="auto"/>
      </w:divBdr>
    </w:div>
    <w:div w:id="647976846">
      <w:bodyDiv w:val="1"/>
      <w:marLeft w:val="0"/>
      <w:marRight w:val="0"/>
      <w:marTop w:val="0"/>
      <w:marBottom w:val="0"/>
      <w:divBdr>
        <w:top w:val="none" w:sz="0" w:space="0" w:color="auto"/>
        <w:left w:val="none" w:sz="0" w:space="0" w:color="auto"/>
        <w:bottom w:val="none" w:sz="0" w:space="0" w:color="auto"/>
        <w:right w:val="none" w:sz="0" w:space="0" w:color="auto"/>
      </w:divBdr>
    </w:div>
    <w:div w:id="666401731">
      <w:bodyDiv w:val="1"/>
      <w:marLeft w:val="0"/>
      <w:marRight w:val="0"/>
      <w:marTop w:val="0"/>
      <w:marBottom w:val="0"/>
      <w:divBdr>
        <w:top w:val="none" w:sz="0" w:space="0" w:color="auto"/>
        <w:left w:val="none" w:sz="0" w:space="0" w:color="auto"/>
        <w:bottom w:val="none" w:sz="0" w:space="0" w:color="auto"/>
        <w:right w:val="none" w:sz="0" w:space="0" w:color="auto"/>
      </w:divBdr>
    </w:div>
    <w:div w:id="670064977">
      <w:bodyDiv w:val="1"/>
      <w:marLeft w:val="0"/>
      <w:marRight w:val="0"/>
      <w:marTop w:val="0"/>
      <w:marBottom w:val="0"/>
      <w:divBdr>
        <w:top w:val="none" w:sz="0" w:space="0" w:color="auto"/>
        <w:left w:val="none" w:sz="0" w:space="0" w:color="auto"/>
        <w:bottom w:val="none" w:sz="0" w:space="0" w:color="auto"/>
        <w:right w:val="none" w:sz="0" w:space="0" w:color="auto"/>
      </w:divBdr>
    </w:div>
    <w:div w:id="693000802">
      <w:bodyDiv w:val="1"/>
      <w:marLeft w:val="0"/>
      <w:marRight w:val="0"/>
      <w:marTop w:val="0"/>
      <w:marBottom w:val="0"/>
      <w:divBdr>
        <w:top w:val="none" w:sz="0" w:space="0" w:color="auto"/>
        <w:left w:val="none" w:sz="0" w:space="0" w:color="auto"/>
        <w:bottom w:val="none" w:sz="0" w:space="0" w:color="auto"/>
        <w:right w:val="none" w:sz="0" w:space="0" w:color="auto"/>
      </w:divBdr>
    </w:div>
    <w:div w:id="746458821">
      <w:bodyDiv w:val="1"/>
      <w:marLeft w:val="0"/>
      <w:marRight w:val="0"/>
      <w:marTop w:val="0"/>
      <w:marBottom w:val="0"/>
      <w:divBdr>
        <w:top w:val="none" w:sz="0" w:space="0" w:color="auto"/>
        <w:left w:val="none" w:sz="0" w:space="0" w:color="auto"/>
        <w:bottom w:val="none" w:sz="0" w:space="0" w:color="auto"/>
        <w:right w:val="none" w:sz="0" w:space="0" w:color="auto"/>
      </w:divBdr>
    </w:div>
    <w:div w:id="768741860">
      <w:bodyDiv w:val="1"/>
      <w:marLeft w:val="0"/>
      <w:marRight w:val="0"/>
      <w:marTop w:val="0"/>
      <w:marBottom w:val="0"/>
      <w:divBdr>
        <w:top w:val="none" w:sz="0" w:space="0" w:color="auto"/>
        <w:left w:val="none" w:sz="0" w:space="0" w:color="auto"/>
        <w:bottom w:val="none" w:sz="0" w:space="0" w:color="auto"/>
        <w:right w:val="none" w:sz="0" w:space="0" w:color="auto"/>
      </w:divBdr>
    </w:div>
    <w:div w:id="805241174">
      <w:bodyDiv w:val="1"/>
      <w:marLeft w:val="0"/>
      <w:marRight w:val="0"/>
      <w:marTop w:val="0"/>
      <w:marBottom w:val="0"/>
      <w:divBdr>
        <w:top w:val="none" w:sz="0" w:space="0" w:color="auto"/>
        <w:left w:val="none" w:sz="0" w:space="0" w:color="auto"/>
        <w:bottom w:val="none" w:sz="0" w:space="0" w:color="auto"/>
        <w:right w:val="none" w:sz="0" w:space="0" w:color="auto"/>
      </w:divBdr>
    </w:div>
    <w:div w:id="832137931">
      <w:bodyDiv w:val="1"/>
      <w:marLeft w:val="0"/>
      <w:marRight w:val="0"/>
      <w:marTop w:val="0"/>
      <w:marBottom w:val="0"/>
      <w:divBdr>
        <w:top w:val="none" w:sz="0" w:space="0" w:color="auto"/>
        <w:left w:val="none" w:sz="0" w:space="0" w:color="auto"/>
        <w:bottom w:val="none" w:sz="0" w:space="0" w:color="auto"/>
        <w:right w:val="none" w:sz="0" w:space="0" w:color="auto"/>
      </w:divBdr>
    </w:div>
    <w:div w:id="877939328">
      <w:bodyDiv w:val="1"/>
      <w:marLeft w:val="0"/>
      <w:marRight w:val="0"/>
      <w:marTop w:val="0"/>
      <w:marBottom w:val="0"/>
      <w:divBdr>
        <w:top w:val="none" w:sz="0" w:space="0" w:color="auto"/>
        <w:left w:val="none" w:sz="0" w:space="0" w:color="auto"/>
        <w:bottom w:val="none" w:sz="0" w:space="0" w:color="auto"/>
        <w:right w:val="none" w:sz="0" w:space="0" w:color="auto"/>
      </w:divBdr>
    </w:div>
    <w:div w:id="887037510">
      <w:bodyDiv w:val="1"/>
      <w:marLeft w:val="0"/>
      <w:marRight w:val="0"/>
      <w:marTop w:val="0"/>
      <w:marBottom w:val="0"/>
      <w:divBdr>
        <w:top w:val="none" w:sz="0" w:space="0" w:color="auto"/>
        <w:left w:val="none" w:sz="0" w:space="0" w:color="auto"/>
        <w:bottom w:val="none" w:sz="0" w:space="0" w:color="auto"/>
        <w:right w:val="none" w:sz="0" w:space="0" w:color="auto"/>
      </w:divBdr>
    </w:div>
    <w:div w:id="887112566">
      <w:bodyDiv w:val="1"/>
      <w:marLeft w:val="0"/>
      <w:marRight w:val="0"/>
      <w:marTop w:val="0"/>
      <w:marBottom w:val="0"/>
      <w:divBdr>
        <w:top w:val="none" w:sz="0" w:space="0" w:color="auto"/>
        <w:left w:val="none" w:sz="0" w:space="0" w:color="auto"/>
        <w:bottom w:val="none" w:sz="0" w:space="0" w:color="auto"/>
        <w:right w:val="none" w:sz="0" w:space="0" w:color="auto"/>
      </w:divBdr>
    </w:div>
    <w:div w:id="891577692">
      <w:bodyDiv w:val="1"/>
      <w:marLeft w:val="0"/>
      <w:marRight w:val="0"/>
      <w:marTop w:val="0"/>
      <w:marBottom w:val="0"/>
      <w:divBdr>
        <w:top w:val="none" w:sz="0" w:space="0" w:color="auto"/>
        <w:left w:val="none" w:sz="0" w:space="0" w:color="auto"/>
        <w:bottom w:val="none" w:sz="0" w:space="0" w:color="auto"/>
        <w:right w:val="none" w:sz="0" w:space="0" w:color="auto"/>
      </w:divBdr>
    </w:div>
    <w:div w:id="943196256">
      <w:bodyDiv w:val="1"/>
      <w:marLeft w:val="0"/>
      <w:marRight w:val="0"/>
      <w:marTop w:val="0"/>
      <w:marBottom w:val="0"/>
      <w:divBdr>
        <w:top w:val="none" w:sz="0" w:space="0" w:color="auto"/>
        <w:left w:val="none" w:sz="0" w:space="0" w:color="auto"/>
        <w:bottom w:val="none" w:sz="0" w:space="0" w:color="auto"/>
        <w:right w:val="none" w:sz="0" w:space="0" w:color="auto"/>
      </w:divBdr>
    </w:div>
    <w:div w:id="955722985">
      <w:bodyDiv w:val="1"/>
      <w:marLeft w:val="0"/>
      <w:marRight w:val="0"/>
      <w:marTop w:val="0"/>
      <w:marBottom w:val="0"/>
      <w:divBdr>
        <w:top w:val="none" w:sz="0" w:space="0" w:color="auto"/>
        <w:left w:val="none" w:sz="0" w:space="0" w:color="auto"/>
        <w:bottom w:val="none" w:sz="0" w:space="0" w:color="auto"/>
        <w:right w:val="none" w:sz="0" w:space="0" w:color="auto"/>
      </w:divBdr>
    </w:div>
    <w:div w:id="955988593">
      <w:bodyDiv w:val="1"/>
      <w:marLeft w:val="0"/>
      <w:marRight w:val="0"/>
      <w:marTop w:val="0"/>
      <w:marBottom w:val="0"/>
      <w:divBdr>
        <w:top w:val="none" w:sz="0" w:space="0" w:color="auto"/>
        <w:left w:val="none" w:sz="0" w:space="0" w:color="auto"/>
        <w:bottom w:val="none" w:sz="0" w:space="0" w:color="auto"/>
        <w:right w:val="none" w:sz="0" w:space="0" w:color="auto"/>
      </w:divBdr>
    </w:div>
    <w:div w:id="963735986">
      <w:bodyDiv w:val="1"/>
      <w:marLeft w:val="0"/>
      <w:marRight w:val="0"/>
      <w:marTop w:val="0"/>
      <w:marBottom w:val="0"/>
      <w:divBdr>
        <w:top w:val="none" w:sz="0" w:space="0" w:color="auto"/>
        <w:left w:val="none" w:sz="0" w:space="0" w:color="auto"/>
        <w:bottom w:val="none" w:sz="0" w:space="0" w:color="auto"/>
        <w:right w:val="none" w:sz="0" w:space="0" w:color="auto"/>
      </w:divBdr>
    </w:div>
    <w:div w:id="965039498">
      <w:bodyDiv w:val="1"/>
      <w:marLeft w:val="0"/>
      <w:marRight w:val="0"/>
      <w:marTop w:val="0"/>
      <w:marBottom w:val="0"/>
      <w:divBdr>
        <w:top w:val="none" w:sz="0" w:space="0" w:color="auto"/>
        <w:left w:val="none" w:sz="0" w:space="0" w:color="auto"/>
        <w:bottom w:val="none" w:sz="0" w:space="0" w:color="auto"/>
        <w:right w:val="none" w:sz="0" w:space="0" w:color="auto"/>
      </w:divBdr>
    </w:div>
    <w:div w:id="1024402544">
      <w:bodyDiv w:val="1"/>
      <w:marLeft w:val="0"/>
      <w:marRight w:val="0"/>
      <w:marTop w:val="0"/>
      <w:marBottom w:val="0"/>
      <w:divBdr>
        <w:top w:val="none" w:sz="0" w:space="0" w:color="auto"/>
        <w:left w:val="none" w:sz="0" w:space="0" w:color="auto"/>
        <w:bottom w:val="none" w:sz="0" w:space="0" w:color="auto"/>
        <w:right w:val="none" w:sz="0" w:space="0" w:color="auto"/>
      </w:divBdr>
    </w:div>
    <w:div w:id="1045255462">
      <w:bodyDiv w:val="1"/>
      <w:marLeft w:val="0"/>
      <w:marRight w:val="0"/>
      <w:marTop w:val="0"/>
      <w:marBottom w:val="0"/>
      <w:divBdr>
        <w:top w:val="none" w:sz="0" w:space="0" w:color="auto"/>
        <w:left w:val="none" w:sz="0" w:space="0" w:color="auto"/>
        <w:bottom w:val="none" w:sz="0" w:space="0" w:color="auto"/>
        <w:right w:val="none" w:sz="0" w:space="0" w:color="auto"/>
      </w:divBdr>
    </w:div>
    <w:div w:id="1090354850">
      <w:bodyDiv w:val="1"/>
      <w:marLeft w:val="0"/>
      <w:marRight w:val="0"/>
      <w:marTop w:val="0"/>
      <w:marBottom w:val="0"/>
      <w:divBdr>
        <w:top w:val="none" w:sz="0" w:space="0" w:color="auto"/>
        <w:left w:val="none" w:sz="0" w:space="0" w:color="auto"/>
        <w:bottom w:val="none" w:sz="0" w:space="0" w:color="auto"/>
        <w:right w:val="none" w:sz="0" w:space="0" w:color="auto"/>
      </w:divBdr>
    </w:div>
    <w:div w:id="1094521276">
      <w:bodyDiv w:val="1"/>
      <w:marLeft w:val="0"/>
      <w:marRight w:val="0"/>
      <w:marTop w:val="0"/>
      <w:marBottom w:val="0"/>
      <w:divBdr>
        <w:top w:val="none" w:sz="0" w:space="0" w:color="auto"/>
        <w:left w:val="none" w:sz="0" w:space="0" w:color="auto"/>
        <w:bottom w:val="none" w:sz="0" w:space="0" w:color="auto"/>
        <w:right w:val="none" w:sz="0" w:space="0" w:color="auto"/>
      </w:divBdr>
    </w:div>
    <w:div w:id="1131359857">
      <w:bodyDiv w:val="1"/>
      <w:marLeft w:val="0"/>
      <w:marRight w:val="0"/>
      <w:marTop w:val="0"/>
      <w:marBottom w:val="0"/>
      <w:divBdr>
        <w:top w:val="none" w:sz="0" w:space="0" w:color="auto"/>
        <w:left w:val="none" w:sz="0" w:space="0" w:color="auto"/>
        <w:bottom w:val="none" w:sz="0" w:space="0" w:color="auto"/>
        <w:right w:val="none" w:sz="0" w:space="0" w:color="auto"/>
      </w:divBdr>
    </w:div>
    <w:div w:id="1153524289">
      <w:bodyDiv w:val="1"/>
      <w:marLeft w:val="0"/>
      <w:marRight w:val="0"/>
      <w:marTop w:val="0"/>
      <w:marBottom w:val="0"/>
      <w:divBdr>
        <w:top w:val="none" w:sz="0" w:space="0" w:color="auto"/>
        <w:left w:val="none" w:sz="0" w:space="0" w:color="auto"/>
        <w:bottom w:val="none" w:sz="0" w:space="0" w:color="auto"/>
        <w:right w:val="none" w:sz="0" w:space="0" w:color="auto"/>
      </w:divBdr>
    </w:div>
    <w:div w:id="1188984605">
      <w:bodyDiv w:val="1"/>
      <w:marLeft w:val="0"/>
      <w:marRight w:val="0"/>
      <w:marTop w:val="0"/>
      <w:marBottom w:val="0"/>
      <w:divBdr>
        <w:top w:val="none" w:sz="0" w:space="0" w:color="auto"/>
        <w:left w:val="none" w:sz="0" w:space="0" w:color="auto"/>
        <w:bottom w:val="none" w:sz="0" w:space="0" w:color="auto"/>
        <w:right w:val="none" w:sz="0" w:space="0" w:color="auto"/>
      </w:divBdr>
    </w:div>
    <w:div w:id="1189946719">
      <w:bodyDiv w:val="1"/>
      <w:marLeft w:val="0"/>
      <w:marRight w:val="0"/>
      <w:marTop w:val="0"/>
      <w:marBottom w:val="0"/>
      <w:divBdr>
        <w:top w:val="none" w:sz="0" w:space="0" w:color="auto"/>
        <w:left w:val="none" w:sz="0" w:space="0" w:color="auto"/>
        <w:bottom w:val="none" w:sz="0" w:space="0" w:color="auto"/>
        <w:right w:val="none" w:sz="0" w:space="0" w:color="auto"/>
      </w:divBdr>
    </w:div>
    <w:div w:id="1195269558">
      <w:bodyDiv w:val="1"/>
      <w:marLeft w:val="0"/>
      <w:marRight w:val="0"/>
      <w:marTop w:val="0"/>
      <w:marBottom w:val="0"/>
      <w:divBdr>
        <w:top w:val="none" w:sz="0" w:space="0" w:color="auto"/>
        <w:left w:val="none" w:sz="0" w:space="0" w:color="auto"/>
        <w:bottom w:val="none" w:sz="0" w:space="0" w:color="auto"/>
        <w:right w:val="none" w:sz="0" w:space="0" w:color="auto"/>
      </w:divBdr>
    </w:div>
    <w:div w:id="1209217785">
      <w:bodyDiv w:val="1"/>
      <w:marLeft w:val="0"/>
      <w:marRight w:val="0"/>
      <w:marTop w:val="0"/>
      <w:marBottom w:val="0"/>
      <w:divBdr>
        <w:top w:val="none" w:sz="0" w:space="0" w:color="auto"/>
        <w:left w:val="none" w:sz="0" w:space="0" w:color="auto"/>
        <w:bottom w:val="none" w:sz="0" w:space="0" w:color="auto"/>
        <w:right w:val="none" w:sz="0" w:space="0" w:color="auto"/>
      </w:divBdr>
    </w:div>
    <w:div w:id="1217742222">
      <w:bodyDiv w:val="1"/>
      <w:marLeft w:val="0"/>
      <w:marRight w:val="0"/>
      <w:marTop w:val="0"/>
      <w:marBottom w:val="0"/>
      <w:divBdr>
        <w:top w:val="none" w:sz="0" w:space="0" w:color="auto"/>
        <w:left w:val="none" w:sz="0" w:space="0" w:color="auto"/>
        <w:bottom w:val="none" w:sz="0" w:space="0" w:color="auto"/>
        <w:right w:val="none" w:sz="0" w:space="0" w:color="auto"/>
      </w:divBdr>
    </w:div>
    <w:div w:id="1222062849">
      <w:bodyDiv w:val="1"/>
      <w:marLeft w:val="0"/>
      <w:marRight w:val="0"/>
      <w:marTop w:val="0"/>
      <w:marBottom w:val="0"/>
      <w:divBdr>
        <w:top w:val="none" w:sz="0" w:space="0" w:color="auto"/>
        <w:left w:val="none" w:sz="0" w:space="0" w:color="auto"/>
        <w:bottom w:val="none" w:sz="0" w:space="0" w:color="auto"/>
        <w:right w:val="none" w:sz="0" w:space="0" w:color="auto"/>
      </w:divBdr>
    </w:div>
    <w:div w:id="1230657582">
      <w:bodyDiv w:val="1"/>
      <w:marLeft w:val="0"/>
      <w:marRight w:val="0"/>
      <w:marTop w:val="0"/>
      <w:marBottom w:val="0"/>
      <w:divBdr>
        <w:top w:val="none" w:sz="0" w:space="0" w:color="auto"/>
        <w:left w:val="none" w:sz="0" w:space="0" w:color="auto"/>
        <w:bottom w:val="none" w:sz="0" w:space="0" w:color="auto"/>
        <w:right w:val="none" w:sz="0" w:space="0" w:color="auto"/>
      </w:divBdr>
    </w:div>
    <w:div w:id="1274557695">
      <w:bodyDiv w:val="1"/>
      <w:marLeft w:val="0"/>
      <w:marRight w:val="0"/>
      <w:marTop w:val="0"/>
      <w:marBottom w:val="0"/>
      <w:divBdr>
        <w:top w:val="none" w:sz="0" w:space="0" w:color="auto"/>
        <w:left w:val="none" w:sz="0" w:space="0" w:color="auto"/>
        <w:bottom w:val="none" w:sz="0" w:space="0" w:color="auto"/>
        <w:right w:val="none" w:sz="0" w:space="0" w:color="auto"/>
      </w:divBdr>
    </w:div>
    <w:div w:id="1315187200">
      <w:bodyDiv w:val="1"/>
      <w:marLeft w:val="0"/>
      <w:marRight w:val="0"/>
      <w:marTop w:val="0"/>
      <w:marBottom w:val="0"/>
      <w:divBdr>
        <w:top w:val="none" w:sz="0" w:space="0" w:color="auto"/>
        <w:left w:val="none" w:sz="0" w:space="0" w:color="auto"/>
        <w:bottom w:val="none" w:sz="0" w:space="0" w:color="auto"/>
        <w:right w:val="none" w:sz="0" w:space="0" w:color="auto"/>
      </w:divBdr>
    </w:div>
    <w:div w:id="1318454603">
      <w:bodyDiv w:val="1"/>
      <w:marLeft w:val="0"/>
      <w:marRight w:val="0"/>
      <w:marTop w:val="0"/>
      <w:marBottom w:val="0"/>
      <w:divBdr>
        <w:top w:val="none" w:sz="0" w:space="0" w:color="auto"/>
        <w:left w:val="none" w:sz="0" w:space="0" w:color="auto"/>
        <w:bottom w:val="none" w:sz="0" w:space="0" w:color="auto"/>
        <w:right w:val="none" w:sz="0" w:space="0" w:color="auto"/>
      </w:divBdr>
    </w:div>
    <w:div w:id="1345748564">
      <w:bodyDiv w:val="1"/>
      <w:marLeft w:val="0"/>
      <w:marRight w:val="0"/>
      <w:marTop w:val="0"/>
      <w:marBottom w:val="0"/>
      <w:divBdr>
        <w:top w:val="none" w:sz="0" w:space="0" w:color="auto"/>
        <w:left w:val="none" w:sz="0" w:space="0" w:color="auto"/>
        <w:bottom w:val="none" w:sz="0" w:space="0" w:color="auto"/>
        <w:right w:val="none" w:sz="0" w:space="0" w:color="auto"/>
      </w:divBdr>
    </w:div>
    <w:div w:id="1374035683">
      <w:bodyDiv w:val="1"/>
      <w:marLeft w:val="0"/>
      <w:marRight w:val="0"/>
      <w:marTop w:val="0"/>
      <w:marBottom w:val="0"/>
      <w:divBdr>
        <w:top w:val="none" w:sz="0" w:space="0" w:color="auto"/>
        <w:left w:val="none" w:sz="0" w:space="0" w:color="auto"/>
        <w:bottom w:val="none" w:sz="0" w:space="0" w:color="auto"/>
        <w:right w:val="none" w:sz="0" w:space="0" w:color="auto"/>
      </w:divBdr>
    </w:div>
    <w:div w:id="1399599078">
      <w:bodyDiv w:val="1"/>
      <w:marLeft w:val="0"/>
      <w:marRight w:val="0"/>
      <w:marTop w:val="0"/>
      <w:marBottom w:val="0"/>
      <w:divBdr>
        <w:top w:val="none" w:sz="0" w:space="0" w:color="auto"/>
        <w:left w:val="none" w:sz="0" w:space="0" w:color="auto"/>
        <w:bottom w:val="none" w:sz="0" w:space="0" w:color="auto"/>
        <w:right w:val="none" w:sz="0" w:space="0" w:color="auto"/>
      </w:divBdr>
    </w:div>
    <w:div w:id="1474250408">
      <w:bodyDiv w:val="1"/>
      <w:marLeft w:val="0"/>
      <w:marRight w:val="0"/>
      <w:marTop w:val="0"/>
      <w:marBottom w:val="0"/>
      <w:divBdr>
        <w:top w:val="none" w:sz="0" w:space="0" w:color="auto"/>
        <w:left w:val="none" w:sz="0" w:space="0" w:color="auto"/>
        <w:bottom w:val="none" w:sz="0" w:space="0" w:color="auto"/>
        <w:right w:val="none" w:sz="0" w:space="0" w:color="auto"/>
      </w:divBdr>
    </w:div>
    <w:div w:id="1508329129">
      <w:bodyDiv w:val="1"/>
      <w:marLeft w:val="0"/>
      <w:marRight w:val="0"/>
      <w:marTop w:val="0"/>
      <w:marBottom w:val="0"/>
      <w:divBdr>
        <w:top w:val="none" w:sz="0" w:space="0" w:color="auto"/>
        <w:left w:val="none" w:sz="0" w:space="0" w:color="auto"/>
        <w:bottom w:val="none" w:sz="0" w:space="0" w:color="auto"/>
        <w:right w:val="none" w:sz="0" w:space="0" w:color="auto"/>
      </w:divBdr>
    </w:div>
    <w:div w:id="1513497119">
      <w:bodyDiv w:val="1"/>
      <w:marLeft w:val="0"/>
      <w:marRight w:val="0"/>
      <w:marTop w:val="0"/>
      <w:marBottom w:val="0"/>
      <w:divBdr>
        <w:top w:val="none" w:sz="0" w:space="0" w:color="auto"/>
        <w:left w:val="none" w:sz="0" w:space="0" w:color="auto"/>
        <w:bottom w:val="none" w:sz="0" w:space="0" w:color="auto"/>
        <w:right w:val="none" w:sz="0" w:space="0" w:color="auto"/>
      </w:divBdr>
    </w:div>
    <w:div w:id="1528326903">
      <w:bodyDiv w:val="1"/>
      <w:marLeft w:val="0"/>
      <w:marRight w:val="0"/>
      <w:marTop w:val="0"/>
      <w:marBottom w:val="0"/>
      <w:divBdr>
        <w:top w:val="none" w:sz="0" w:space="0" w:color="auto"/>
        <w:left w:val="none" w:sz="0" w:space="0" w:color="auto"/>
        <w:bottom w:val="none" w:sz="0" w:space="0" w:color="auto"/>
        <w:right w:val="none" w:sz="0" w:space="0" w:color="auto"/>
      </w:divBdr>
    </w:div>
    <w:div w:id="1538545983">
      <w:bodyDiv w:val="1"/>
      <w:marLeft w:val="0"/>
      <w:marRight w:val="0"/>
      <w:marTop w:val="0"/>
      <w:marBottom w:val="0"/>
      <w:divBdr>
        <w:top w:val="none" w:sz="0" w:space="0" w:color="auto"/>
        <w:left w:val="none" w:sz="0" w:space="0" w:color="auto"/>
        <w:bottom w:val="none" w:sz="0" w:space="0" w:color="auto"/>
        <w:right w:val="none" w:sz="0" w:space="0" w:color="auto"/>
      </w:divBdr>
    </w:div>
    <w:div w:id="1539126504">
      <w:bodyDiv w:val="1"/>
      <w:marLeft w:val="0"/>
      <w:marRight w:val="0"/>
      <w:marTop w:val="0"/>
      <w:marBottom w:val="0"/>
      <w:divBdr>
        <w:top w:val="none" w:sz="0" w:space="0" w:color="auto"/>
        <w:left w:val="none" w:sz="0" w:space="0" w:color="auto"/>
        <w:bottom w:val="none" w:sz="0" w:space="0" w:color="auto"/>
        <w:right w:val="none" w:sz="0" w:space="0" w:color="auto"/>
      </w:divBdr>
    </w:div>
    <w:div w:id="1566642164">
      <w:bodyDiv w:val="1"/>
      <w:marLeft w:val="0"/>
      <w:marRight w:val="0"/>
      <w:marTop w:val="0"/>
      <w:marBottom w:val="0"/>
      <w:divBdr>
        <w:top w:val="none" w:sz="0" w:space="0" w:color="auto"/>
        <w:left w:val="none" w:sz="0" w:space="0" w:color="auto"/>
        <w:bottom w:val="none" w:sz="0" w:space="0" w:color="auto"/>
        <w:right w:val="none" w:sz="0" w:space="0" w:color="auto"/>
      </w:divBdr>
    </w:div>
    <w:div w:id="1613629805">
      <w:bodyDiv w:val="1"/>
      <w:marLeft w:val="0"/>
      <w:marRight w:val="0"/>
      <w:marTop w:val="0"/>
      <w:marBottom w:val="0"/>
      <w:divBdr>
        <w:top w:val="none" w:sz="0" w:space="0" w:color="auto"/>
        <w:left w:val="none" w:sz="0" w:space="0" w:color="auto"/>
        <w:bottom w:val="none" w:sz="0" w:space="0" w:color="auto"/>
        <w:right w:val="none" w:sz="0" w:space="0" w:color="auto"/>
      </w:divBdr>
    </w:div>
    <w:div w:id="1615096044">
      <w:bodyDiv w:val="1"/>
      <w:marLeft w:val="0"/>
      <w:marRight w:val="0"/>
      <w:marTop w:val="0"/>
      <w:marBottom w:val="0"/>
      <w:divBdr>
        <w:top w:val="none" w:sz="0" w:space="0" w:color="auto"/>
        <w:left w:val="none" w:sz="0" w:space="0" w:color="auto"/>
        <w:bottom w:val="none" w:sz="0" w:space="0" w:color="auto"/>
        <w:right w:val="none" w:sz="0" w:space="0" w:color="auto"/>
      </w:divBdr>
    </w:div>
    <w:div w:id="1619676982">
      <w:bodyDiv w:val="1"/>
      <w:marLeft w:val="0"/>
      <w:marRight w:val="0"/>
      <w:marTop w:val="0"/>
      <w:marBottom w:val="0"/>
      <w:divBdr>
        <w:top w:val="none" w:sz="0" w:space="0" w:color="auto"/>
        <w:left w:val="none" w:sz="0" w:space="0" w:color="auto"/>
        <w:bottom w:val="none" w:sz="0" w:space="0" w:color="auto"/>
        <w:right w:val="none" w:sz="0" w:space="0" w:color="auto"/>
      </w:divBdr>
    </w:div>
    <w:div w:id="1630478227">
      <w:bodyDiv w:val="1"/>
      <w:marLeft w:val="0"/>
      <w:marRight w:val="0"/>
      <w:marTop w:val="0"/>
      <w:marBottom w:val="0"/>
      <w:divBdr>
        <w:top w:val="none" w:sz="0" w:space="0" w:color="auto"/>
        <w:left w:val="none" w:sz="0" w:space="0" w:color="auto"/>
        <w:bottom w:val="none" w:sz="0" w:space="0" w:color="auto"/>
        <w:right w:val="none" w:sz="0" w:space="0" w:color="auto"/>
      </w:divBdr>
    </w:div>
    <w:div w:id="1632200706">
      <w:bodyDiv w:val="1"/>
      <w:marLeft w:val="0"/>
      <w:marRight w:val="0"/>
      <w:marTop w:val="0"/>
      <w:marBottom w:val="0"/>
      <w:divBdr>
        <w:top w:val="none" w:sz="0" w:space="0" w:color="auto"/>
        <w:left w:val="none" w:sz="0" w:space="0" w:color="auto"/>
        <w:bottom w:val="none" w:sz="0" w:space="0" w:color="auto"/>
        <w:right w:val="none" w:sz="0" w:space="0" w:color="auto"/>
      </w:divBdr>
    </w:div>
    <w:div w:id="1638335975">
      <w:bodyDiv w:val="1"/>
      <w:marLeft w:val="0"/>
      <w:marRight w:val="0"/>
      <w:marTop w:val="0"/>
      <w:marBottom w:val="0"/>
      <w:divBdr>
        <w:top w:val="none" w:sz="0" w:space="0" w:color="auto"/>
        <w:left w:val="none" w:sz="0" w:space="0" w:color="auto"/>
        <w:bottom w:val="none" w:sz="0" w:space="0" w:color="auto"/>
        <w:right w:val="none" w:sz="0" w:space="0" w:color="auto"/>
      </w:divBdr>
    </w:div>
    <w:div w:id="1642074096">
      <w:bodyDiv w:val="1"/>
      <w:marLeft w:val="0"/>
      <w:marRight w:val="0"/>
      <w:marTop w:val="0"/>
      <w:marBottom w:val="0"/>
      <w:divBdr>
        <w:top w:val="none" w:sz="0" w:space="0" w:color="auto"/>
        <w:left w:val="none" w:sz="0" w:space="0" w:color="auto"/>
        <w:bottom w:val="none" w:sz="0" w:space="0" w:color="auto"/>
        <w:right w:val="none" w:sz="0" w:space="0" w:color="auto"/>
      </w:divBdr>
    </w:div>
    <w:div w:id="1644851833">
      <w:bodyDiv w:val="1"/>
      <w:marLeft w:val="0"/>
      <w:marRight w:val="0"/>
      <w:marTop w:val="0"/>
      <w:marBottom w:val="0"/>
      <w:divBdr>
        <w:top w:val="none" w:sz="0" w:space="0" w:color="auto"/>
        <w:left w:val="none" w:sz="0" w:space="0" w:color="auto"/>
        <w:bottom w:val="none" w:sz="0" w:space="0" w:color="auto"/>
        <w:right w:val="none" w:sz="0" w:space="0" w:color="auto"/>
      </w:divBdr>
    </w:div>
    <w:div w:id="1715231885">
      <w:bodyDiv w:val="1"/>
      <w:marLeft w:val="0"/>
      <w:marRight w:val="0"/>
      <w:marTop w:val="0"/>
      <w:marBottom w:val="0"/>
      <w:divBdr>
        <w:top w:val="none" w:sz="0" w:space="0" w:color="auto"/>
        <w:left w:val="none" w:sz="0" w:space="0" w:color="auto"/>
        <w:bottom w:val="none" w:sz="0" w:space="0" w:color="auto"/>
        <w:right w:val="none" w:sz="0" w:space="0" w:color="auto"/>
      </w:divBdr>
    </w:div>
    <w:div w:id="1721324168">
      <w:bodyDiv w:val="1"/>
      <w:marLeft w:val="0"/>
      <w:marRight w:val="0"/>
      <w:marTop w:val="0"/>
      <w:marBottom w:val="0"/>
      <w:divBdr>
        <w:top w:val="none" w:sz="0" w:space="0" w:color="auto"/>
        <w:left w:val="none" w:sz="0" w:space="0" w:color="auto"/>
        <w:bottom w:val="none" w:sz="0" w:space="0" w:color="auto"/>
        <w:right w:val="none" w:sz="0" w:space="0" w:color="auto"/>
      </w:divBdr>
    </w:div>
    <w:div w:id="1723745795">
      <w:bodyDiv w:val="1"/>
      <w:marLeft w:val="0"/>
      <w:marRight w:val="0"/>
      <w:marTop w:val="0"/>
      <w:marBottom w:val="0"/>
      <w:divBdr>
        <w:top w:val="none" w:sz="0" w:space="0" w:color="auto"/>
        <w:left w:val="none" w:sz="0" w:space="0" w:color="auto"/>
        <w:bottom w:val="none" w:sz="0" w:space="0" w:color="auto"/>
        <w:right w:val="none" w:sz="0" w:space="0" w:color="auto"/>
      </w:divBdr>
    </w:div>
    <w:div w:id="1731927734">
      <w:bodyDiv w:val="1"/>
      <w:marLeft w:val="0"/>
      <w:marRight w:val="0"/>
      <w:marTop w:val="0"/>
      <w:marBottom w:val="0"/>
      <w:divBdr>
        <w:top w:val="none" w:sz="0" w:space="0" w:color="auto"/>
        <w:left w:val="none" w:sz="0" w:space="0" w:color="auto"/>
        <w:bottom w:val="none" w:sz="0" w:space="0" w:color="auto"/>
        <w:right w:val="none" w:sz="0" w:space="0" w:color="auto"/>
      </w:divBdr>
    </w:div>
    <w:div w:id="1833060151">
      <w:bodyDiv w:val="1"/>
      <w:marLeft w:val="0"/>
      <w:marRight w:val="0"/>
      <w:marTop w:val="0"/>
      <w:marBottom w:val="0"/>
      <w:divBdr>
        <w:top w:val="none" w:sz="0" w:space="0" w:color="auto"/>
        <w:left w:val="none" w:sz="0" w:space="0" w:color="auto"/>
        <w:bottom w:val="none" w:sz="0" w:space="0" w:color="auto"/>
        <w:right w:val="none" w:sz="0" w:space="0" w:color="auto"/>
      </w:divBdr>
    </w:div>
    <w:div w:id="1845784768">
      <w:bodyDiv w:val="1"/>
      <w:marLeft w:val="0"/>
      <w:marRight w:val="0"/>
      <w:marTop w:val="0"/>
      <w:marBottom w:val="0"/>
      <w:divBdr>
        <w:top w:val="none" w:sz="0" w:space="0" w:color="auto"/>
        <w:left w:val="none" w:sz="0" w:space="0" w:color="auto"/>
        <w:bottom w:val="none" w:sz="0" w:space="0" w:color="auto"/>
        <w:right w:val="none" w:sz="0" w:space="0" w:color="auto"/>
      </w:divBdr>
    </w:div>
    <w:div w:id="1864200520">
      <w:bodyDiv w:val="1"/>
      <w:marLeft w:val="0"/>
      <w:marRight w:val="0"/>
      <w:marTop w:val="0"/>
      <w:marBottom w:val="0"/>
      <w:divBdr>
        <w:top w:val="none" w:sz="0" w:space="0" w:color="auto"/>
        <w:left w:val="none" w:sz="0" w:space="0" w:color="auto"/>
        <w:bottom w:val="none" w:sz="0" w:space="0" w:color="auto"/>
        <w:right w:val="none" w:sz="0" w:space="0" w:color="auto"/>
      </w:divBdr>
    </w:div>
    <w:div w:id="1866597011">
      <w:bodyDiv w:val="1"/>
      <w:marLeft w:val="0"/>
      <w:marRight w:val="0"/>
      <w:marTop w:val="0"/>
      <w:marBottom w:val="0"/>
      <w:divBdr>
        <w:top w:val="none" w:sz="0" w:space="0" w:color="auto"/>
        <w:left w:val="none" w:sz="0" w:space="0" w:color="auto"/>
        <w:bottom w:val="none" w:sz="0" w:space="0" w:color="auto"/>
        <w:right w:val="none" w:sz="0" w:space="0" w:color="auto"/>
      </w:divBdr>
    </w:div>
    <w:div w:id="1930697130">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35498410">
      <w:bodyDiv w:val="1"/>
      <w:marLeft w:val="0"/>
      <w:marRight w:val="0"/>
      <w:marTop w:val="0"/>
      <w:marBottom w:val="0"/>
      <w:divBdr>
        <w:top w:val="none" w:sz="0" w:space="0" w:color="auto"/>
        <w:left w:val="none" w:sz="0" w:space="0" w:color="auto"/>
        <w:bottom w:val="none" w:sz="0" w:space="0" w:color="auto"/>
        <w:right w:val="none" w:sz="0" w:space="0" w:color="auto"/>
      </w:divBdr>
    </w:div>
    <w:div w:id="2042170928">
      <w:bodyDiv w:val="1"/>
      <w:marLeft w:val="0"/>
      <w:marRight w:val="0"/>
      <w:marTop w:val="0"/>
      <w:marBottom w:val="0"/>
      <w:divBdr>
        <w:top w:val="none" w:sz="0" w:space="0" w:color="auto"/>
        <w:left w:val="none" w:sz="0" w:space="0" w:color="auto"/>
        <w:bottom w:val="none" w:sz="0" w:space="0" w:color="auto"/>
        <w:right w:val="none" w:sz="0" w:space="0" w:color="auto"/>
      </w:divBdr>
    </w:div>
    <w:div w:id="2057005651">
      <w:bodyDiv w:val="1"/>
      <w:marLeft w:val="0"/>
      <w:marRight w:val="0"/>
      <w:marTop w:val="0"/>
      <w:marBottom w:val="0"/>
      <w:divBdr>
        <w:top w:val="none" w:sz="0" w:space="0" w:color="auto"/>
        <w:left w:val="none" w:sz="0" w:space="0" w:color="auto"/>
        <w:bottom w:val="none" w:sz="0" w:space="0" w:color="auto"/>
        <w:right w:val="none" w:sz="0" w:space="0" w:color="auto"/>
      </w:divBdr>
    </w:div>
    <w:div w:id="2058778224">
      <w:bodyDiv w:val="1"/>
      <w:marLeft w:val="0"/>
      <w:marRight w:val="0"/>
      <w:marTop w:val="0"/>
      <w:marBottom w:val="0"/>
      <w:divBdr>
        <w:top w:val="none" w:sz="0" w:space="0" w:color="auto"/>
        <w:left w:val="none" w:sz="0" w:space="0" w:color="auto"/>
        <w:bottom w:val="none" w:sz="0" w:space="0" w:color="auto"/>
        <w:right w:val="none" w:sz="0" w:space="0" w:color="auto"/>
      </w:divBdr>
    </w:div>
    <w:div w:id="2076080543">
      <w:bodyDiv w:val="1"/>
      <w:marLeft w:val="0"/>
      <w:marRight w:val="0"/>
      <w:marTop w:val="0"/>
      <w:marBottom w:val="0"/>
      <w:divBdr>
        <w:top w:val="none" w:sz="0" w:space="0" w:color="auto"/>
        <w:left w:val="none" w:sz="0" w:space="0" w:color="auto"/>
        <w:bottom w:val="none" w:sz="0" w:space="0" w:color="auto"/>
        <w:right w:val="none" w:sz="0" w:space="0" w:color="auto"/>
      </w:divBdr>
    </w:div>
    <w:div w:id="21460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c.co.nz/asb-waterfront-theatre/know-before-you-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MeHXLxtiH6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tsendloneliness.co.nz/get-help-now/" TargetMode="External"/><Relationship Id="rId5" Type="http://schemas.openxmlformats.org/officeDocument/2006/relationships/numbering" Target="numbering.xml"/><Relationship Id="rId15" Type="http://schemas.openxmlformats.org/officeDocument/2006/relationships/hyperlink" Target="https://artsaccess.org.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t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4" ma:contentTypeDescription="Create a new document." ma:contentTypeScope="" ma:versionID="429f703cd583287e8093069c7104e586">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e178e171ec06499ddc8755aca19bc4fe"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b8bc87-247f-4868-b64f-66158b5de6b6">
      <Terms xmlns="http://schemas.microsoft.com/office/infopath/2007/PartnerControls"/>
    </lcf76f155ced4ddcb4097134ff3c332f>
    <TaxCatchAll xmlns="4482af33-0b47-4791-ad07-ac051b698461" xsi:nil="true"/>
  </documentManagement>
</p:properties>
</file>

<file path=customXml/itemProps1.xml><?xml version="1.0" encoding="utf-8"?>
<ds:datastoreItem xmlns:ds="http://schemas.openxmlformats.org/officeDocument/2006/customXml" ds:itemID="{03BCE670-F67C-4A64-8BCC-681768BC8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8bc87-247f-4868-b64f-66158b5de6b6"/>
    <ds:schemaRef ds:uri="4482af33-0b47-4791-ad07-ac051b698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C341A-6AAB-4739-9317-F3A294556E17}">
  <ds:schemaRefs>
    <ds:schemaRef ds:uri="http://schemas.microsoft.com/sharepoint/v3/contenttype/forms"/>
  </ds:schemaRefs>
</ds:datastoreItem>
</file>

<file path=customXml/itemProps3.xml><?xml version="1.0" encoding="utf-8"?>
<ds:datastoreItem xmlns:ds="http://schemas.openxmlformats.org/officeDocument/2006/customXml" ds:itemID="{87066595-58EE-4313-9508-CD6C4E29B94C}">
  <ds:schemaRefs>
    <ds:schemaRef ds:uri="http://schemas.openxmlformats.org/officeDocument/2006/bibliography"/>
  </ds:schemaRefs>
</ds:datastoreItem>
</file>

<file path=customXml/itemProps4.xml><?xml version="1.0" encoding="utf-8"?>
<ds:datastoreItem xmlns:ds="http://schemas.openxmlformats.org/officeDocument/2006/customXml" ds:itemID="{787E9895-4A15-4F3C-A6D2-1218869B1006}">
  <ds:schemaRefs>
    <ds:schemaRef ds:uri="http://schemas.microsoft.com/office/2006/metadata/properties"/>
    <ds:schemaRef ds:uri="http://schemas.microsoft.com/office/infopath/2007/PartnerControls"/>
    <ds:schemaRef ds:uri="ccb8bc87-247f-4868-b64f-66158b5de6b6"/>
    <ds:schemaRef ds:uri="4482af33-0b47-4791-ad07-ac051b69846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Links>
    <vt:vector size="24" baseType="variant">
      <vt:variant>
        <vt:i4>2883628</vt:i4>
      </vt:variant>
      <vt:variant>
        <vt:i4>9</vt:i4>
      </vt:variant>
      <vt:variant>
        <vt:i4>0</vt:i4>
      </vt:variant>
      <vt:variant>
        <vt:i4>5</vt:i4>
      </vt:variant>
      <vt:variant>
        <vt:lpwstr>https://artsaccess.org.nz/</vt:lpwstr>
      </vt:variant>
      <vt:variant>
        <vt:lpwstr/>
      </vt:variant>
      <vt:variant>
        <vt:i4>4784176</vt:i4>
      </vt:variant>
      <vt:variant>
        <vt:i4>6</vt:i4>
      </vt:variant>
      <vt:variant>
        <vt:i4>0</vt:i4>
      </vt:variant>
      <vt:variant>
        <vt:i4>5</vt:i4>
      </vt:variant>
      <vt:variant>
        <vt:lpwstr>mailto:sam@atc.co.nz</vt:lpwstr>
      </vt:variant>
      <vt:variant>
        <vt:lpwstr/>
      </vt:variant>
      <vt:variant>
        <vt:i4>3539042</vt:i4>
      </vt:variant>
      <vt:variant>
        <vt:i4>3</vt:i4>
      </vt:variant>
      <vt:variant>
        <vt:i4>0</vt:i4>
      </vt:variant>
      <vt:variant>
        <vt:i4>5</vt:i4>
      </vt:variant>
      <vt:variant>
        <vt:lpwstr>https://www.atc.co.nz/asb-waterfront-theatre/know-before-you-go</vt:lpwstr>
      </vt:variant>
      <vt:variant>
        <vt:lpwstr/>
      </vt:variant>
      <vt:variant>
        <vt:i4>6619194</vt:i4>
      </vt:variant>
      <vt:variant>
        <vt:i4>0</vt:i4>
      </vt:variant>
      <vt:variant>
        <vt:i4>0</vt:i4>
      </vt:variant>
      <vt:variant>
        <vt:i4>5</vt:i4>
      </vt:variant>
      <vt:variant>
        <vt:lpwstr>https://www.youtube.com/watch?v=MeHXLxtiH6k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Querin</dc:creator>
  <cp:keywords/>
  <dc:description/>
  <cp:lastModifiedBy>Sam Phillips</cp:lastModifiedBy>
  <cp:revision>45</cp:revision>
  <cp:lastPrinted>2025-04-23T01:36:00Z</cp:lastPrinted>
  <dcterms:created xsi:type="dcterms:W3CDTF">2025-06-23T03:52:00Z</dcterms:created>
  <dcterms:modified xsi:type="dcterms:W3CDTF">2025-06-26T00:12:00Z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0x01010092A364B86EC16646894E09930CE693D0</vt:lpwstr>
  </property>
</Properties>
</file>